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485" w:rsidRPr="007F0485" w:rsidRDefault="007F0485" w:rsidP="007F04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 НОВОНИКОЛАЕВСКОГО СЕЛЬСОВЕТА</w:t>
      </w:r>
    </w:p>
    <w:p w:rsidR="007F0485" w:rsidRPr="007F0485" w:rsidRDefault="007F0485" w:rsidP="007F04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БАРАБИНСКОГО РАЙОНА  НОВОСИБИРСКОЙ ОБЛАСТИ </w:t>
      </w:r>
    </w:p>
    <w:p w:rsidR="007F0485" w:rsidRPr="007F0485" w:rsidRDefault="00765E34" w:rsidP="007F048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пятого</w:t>
      </w:r>
      <w:r w:rsidR="007F0485" w:rsidRPr="007F0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созыва </w:t>
      </w:r>
    </w:p>
    <w:p w:rsidR="007F0485" w:rsidRPr="007F0485" w:rsidRDefault="007F0485" w:rsidP="007F0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485" w:rsidRPr="007F0485" w:rsidRDefault="007F0485" w:rsidP="007F048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7F0485" w:rsidRPr="007F0485" w:rsidRDefault="00AD1DB9" w:rsidP="007F0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одиннадцатой</w:t>
      </w:r>
      <w:r w:rsidR="007F0485"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</w:p>
    <w:p w:rsidR="007F0485" w:rsidRPr="007F0485" w:rsidRDefault="007F0485" w:rsidP="007F048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0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</w:p>
    <w:p w:rsidR="007F0485" w:rsidRPr="007F0485" w:rsidRDefault="007F0485" w:rsidP="007F0485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65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765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№</w:t>
      </w:r>
      <w:r w:rsidR="00AD1DB9">
        <w:rPr>
          <w:rFonts w:ascii="Times New Roman" w:eastAsia="Times New Roman" w:hAnsi="Times New Roman" w:cs="Times New Roman"/>
          <w:sz w:val="24"/>
          <w:szCs w:val="24"/>
          <w:lang w:eastAsia="ru-RU"/>
        </w:rPr>
        <w:t>11/41</w:t>
      </w:r>
    </w:p>
    <w:p w:rsidR="007F0485" w:rsidRPr="007F0485" w:rsidRDefault="007F0485" w:rsidP="007F04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Новониколаевка</w:t>
      </w:r>
    </w:p>
    <w:p w:rsidR="007F0485" w:rsidRPr="007F0485" w:rsidRDefault="007F0485" w:rsidP="007F0485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7F0485" w:rsidRPr="007F0485" w:rsidRDefault="007F0485" w:rsidP="007F0485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 по проекту   бюджета Новониколаевского сельсовета Барабинского района Новосибирской области    на  201</w:t>
      </w:r>
      <w:r w:rsidR="00EF30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0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EF30D6">
        <w:rPr>
          <w:rFonts w:ascii="Times New Roman" w:eastAsia="Times New Roman" w:hAnsi="Times New Roman" w:cs="Times New Roman"/>
          <w:sz w:val="28"/>
          <w:szCs w:val="28"/>
          <w:lang w:eastAsia="ru-RU"/>
        </w:rPr>
        <w:t>8 и 2019</w:t>
      </w:r>
      <w:r w:rsidRPr="007F0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proofErr w:type="gramStart"/>
      <w:r w:rsidRPr="007F0485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FF0000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Руководствуясь Федеральным законом от 06.10.2003 года №131 -ФЗ «Об общих принципах организации  местного самоуправления в Российской Федерации» и на основании Положения о порядке проведения публичных слушаний в  Новониколаевском сельсовете Барабинского района Новосибирской области»,  Совет депутатов </w:t>
      </w:r>
    </w:p>
    <w:p w:rsidR="007F0485" w:rsidRPr="007F0485" w:rsidRDefault="007F0485" w:rsidP="007F04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РЕШИЛ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7F0485" w:rsidRPr="007F0485" w:rsidRDefault="007F0485" w:rsidP="007F048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proofErr w:type="gramStart"/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Опубликовать проект решения 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Новониколаевского сельсовета Барабинского района   на 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65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и плановый период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65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</w:t>
      </w:r>
      <w:r w:rsidRPr="007F04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учёта предложений и участия граждан в обсуждении проекта решения «О  бюджете Новониколаевского сельсовета Барабинского района Новосибирской области  на 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65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и плановый период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8 и 2019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годов.» в газете «Вестник Новониколаевского</w:t>
      </w:r>
      <w:proofErr w:type="gramEnd"/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сельсовета».</w:t>
      </w:r>
      <w:r w:rsidRPr="007F04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F0485" w:rsidRPr="007F0485" w:rsidRDefault="007F0485" w:rsidP="007F048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Вынести на публичные слушания проект решения « О  бюджете Новониколаевского сельсовета Барабинского района Новосибирской области   на 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7F0485" w:rsidRPr="007F0485" w:rsidRDefault="007F0485" w:rsidP="007F048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Провести публичные слушания по проекту решения  «О  бюджете Новониколаевского сельсовета Барабинского района  Новосибирской области  на 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од и плановый период 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F04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Назначить дату проведения публичных слушаний на </w:t>
      </w:r>
      <w:r w:rsidR="00EF30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30.11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</w:t>
      </w:r>
      <w:r w:rsidR="00EF30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7F04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года, начало в 11-00, в помещении администрации Новониколаевского сельсовета по адресу: 632315, Россия, Новосибирская</w:t>
      </w: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область, </w:t>
      </w:r>
      <w:proofErr w:type="spellStart"/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Барабинский</w:t>
      </w:r>
      <w:proofErr w:type="spellEnd"/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район, </w:t>
      </w:r>
      <w:proofErr w:type="gramStart"/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proofErr w:type="gramEnd"/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13053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Новониколаевка</w:t>
      </w:r>
      <w:proofErr w:type="gramEnd"/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ул. Шко</w:t>
      </w:r>
      <w:r w:rsidR="00EF30D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льная,24, докладчик Колотова В.В.</w:t>
      </w: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F30D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F30D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 администрации 1 разряда</w:t>
      </w: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Новониколаевского сельсовета Барабинского района Новосибирской области.</w:t>
      </w: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 Опубликовать настоящее решение в газете «Вестник Новониколаевского сельсовета».</w:t>
      </w: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Председатель Совета депутатов </w:t>
      </w: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Новониколаевского сельсовета </w:t>
      </w: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Барабинского района Новосибирской области              </w:t>
      </w:r>
      <w:r w:rsidR="0013053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Pr="007F04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</w:t>
      </w:r>
      <w:r w:rsidR="00765E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А.Ю. </w:t>
      </w:r>
      <w:r w:rsidR="0013053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65E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Алексеев</w:t>
      </w:r>
    </w:p>
    <w:p w:rsidR="007F0485" w:rsidRPr="007F0485" w:rsidRDefault="007F0485" w:rsidP="007F04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0485" w:rsidRPr="007F0485" w:rsidRDefault="007F0485" w:rsidP="007F048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0485" w:rsidRPr="007F0485" w:rsidRDefault="007F0485" w:rsidP="007F04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Приложение</w:t>
      </w:r>
    </w:p>
    <w:p w:rsidR="007F0485" w:rsidRPr="007F0485" w:rsidRDefault="007F0485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к решению</w:t>
      </w:r>
    </w:p>
    <w:p w:rsidR="007F0485" w:rsidRPr="007F0485" w:rsidRDefault="00AD1DB9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одиннадцатой</w:t>
      </w:r>
      <w:bookmarkStart w:id="0" w:name="_GoBack"/>
      <w:bookmarkEnd w:id="0"/>
      <w:r w:rsidR="007F0485"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сессии</w:t>
      </w:r>
    </w:p>
    <w:p w:rsidR="007F0485" w:rsidRPr="007F0485" w:rsidRDefault="007F0485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 депутатов</w:t>
      </w:r>
    </w:p>
    <w:p w:rsidR="007F0485" w:rsidRPr="007F0485" w:rsidRDefault="007F0485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Arial" w:eastAsia="Times New Roman" w:hAnsi="Arial" w:cs="Times New Roman"/>
          <w:b/>
          <w:sz w:val="28"/>
          <w:szCs w:val="20"/>
          <w:lang w:eastAsia="ru-RU"/>
        </w:rPr>
        <w:t xml:space="preserve">Новониколаевского 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сельсовета</w:t>
      </w:r>
    </w:p>
    <w:p w:rsidR="007F0485" w:rsidRPr="007F0485" w:rsidRDefault="007F0485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Барабинского района</w:t>
      </w:r>
    </w:p>
    <w:p w:rsidR="007F0485" w:rsidRPr="007F0485" w:rsidRDefault="007F0485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Новосибирской области</w:t>
      </w:r>
    </w:p>
    <w:p w:rsidR="007F0485" w:rsidRPr="007F0485" w:rsidRDefault="007F0485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18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.11.201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</w:p>
    <w:p w:rsidR="007F0485" w:rsidRPr="007F0485" w:rsidRDefault="007F0485" w:rsidP="007F0485">
      <w:pPr>
        <w:snapToGrid w:val="0"/>
        <w:spacing w:after="0" w:line="240" w:lineRule="auto"/>
        <w:ind w:left="-540" w:right="-36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485" w:rsidRPr="007F0485" w:rsidRDefault="007F0485" w:rsidP="007F04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0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УЧЁТА ПРЕДЛОЖЕНИЙ И УЧАСТИЯ ГРАЖДАН В ОБСУЖДЕНИИ  ПРОЕКТА   БЮДЖЕТА НОВОНИКОЛАЕВСКОГО СЕЛЬСОВЕТА БАРАБИНСКОГО РАЙОНА НОВОСИБИРСКОЙ ОБЛАСТИ НА 201</w:t>
      </w:r>
      <w:r w:rsidR="00EF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7F0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 И ПЛАН</w:t>
      </w:r>
      <w:r w:rsidR="00765E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ОВЫЙ ПЕРИОД 201</w:t>
      </w:r>
      <w:r w:rsidR="00EF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и 2019</w:t>
      </w:r>
      <w:r w:rsidRPr="007F0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proofErr w:type="gramStart"/>
      <w:r w:rsidRPr="007F0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spellEnd"/>
      <w:proofErr w:type="gramEnd"/>
      <w:r w:rsidRPr="007F04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F0485" w:rsidRPr="007F0485" w:rsidRDefault="007F0485" w:rsidP="007F04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-540" w:right="-36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1.1. </w:t>
      </w:r>
      <w:proofErr w:type="gram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Настоящий порядок разработан в соответствии с требованиями Федерального закона от 06.10.2003 г. N 131-ФЗ "Об общих принципах организации местного самоуправления в Российской Федерации" в целях определения форм участия населения в обсуждении проекта  бюджета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Барабинского района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 год и плановый период 2018 и 2019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., а также учета предложений населения муниципального образования в обсуждении указанного проекта.</w:t>
      </w:r>
      <w:proofErr w:type="gramEnd"/>
    </w:p>
    <w:p w:rsidR="007F0485" w:rsidRPr="007F0485" w:rsidRDefault="007F0485" w:rsidP="007F0485">
      <w:pPr>
        <w:snapToGrid w:val="0"/>
        <w:spacing w:after="0" w:line="240" w:lineRule="auto"/>
        <w:ind w:left="-426" w:right="-59"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1.2.Обсуждение проекта  бюджета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и может проводиться: 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-посредством обращения граждан в органы местного самоуправления в письменной форме;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-на публичных слушаниях.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1.3.Население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с момента опубликования (обнародования) проекта бюджета Новониколаевского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 и плановый период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. вправе вносить свои предложения в проект указанных муниципальных правовых актов. Обращение населения в органы местного самоуправления по проекту бюджета Новониколаевского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 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>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. осуществляется в виде предложений в письменном виде.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1.4.Предложения населения по проекту   бюджета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. вносятся в Совет депутатов Новониколаевского сельсовета в течение 10 дней со дня опубликования (обнародования) проектов данных нормативных правовых актов с указанием: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статьи проекта  бюджета 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 и плановый период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г.г., в </w:t>
      </w:r>
      <w:proofErr w:type="gram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которую</w:t>
      </w:r>
      <w:proofErr w:type="gram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вносятся поправки, либо новой редакции данных статей;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дополнительных статей проекта   бюджета Новониколаевского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 20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76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proofErr w:type="gram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proofErr w:type="spellEnd"/>
      <w:proofErr w:type="gram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.. 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1.5.Участие граждан в обсуждении проекта  бюджета Новониколаевского сельсовета на публичных слушаниях осуществляется в соответствии с порядком организации и проведения публичных слушаний, утвержденным Советом депутатов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сельсовета.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1.6. Поступившие в Совет депутатов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предложения граждан по проекту  бюджета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FD2B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 и плановый период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FD2B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. подлежат регистрации по прилагаемой форме.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1.7. В целях обобщения и подготовки для внесения на рассмотрение </w:t>
      </w:r>
      <w:proofErr w:type="gram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сессии Совета депутатов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предложений населения</w:t>
      </w:r>
      <w:proofErr w:type="gram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проекту  бюджета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  и плановый период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соответствии с регламентом Совета депутатов муниципального образования  создается рабочая группа, либо решением Совета депутатов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определяется депутат.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1.8.Рабочая группа Совета депутатов 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сельсовета, либо определенный Советом депутатов депутат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 </w:t>
      </w:r>
      <w:r w:rsidRPr="007F0485">
        <w:rPr>
          <w:rFonts w:ascii="Arial" w:eastAsia="Times New Roman" w:hAnsi="Arial" w:cs="Times New Roman"/>
          <w:sz w:val="28"/>
          <w:szCs w:val="20"/>
          <w:lang w:eastAsia="ru-RU"/>
        </w:rPr>
        <w:t>Новониколаевского сельсовета</w:t>
      </w:r>
      <w:r w:rsidR="00FD2B9B">
        <w:rPr>
          <w:rFonts w:ascii="Arial" w:eastAsia="Times New Roman" w:hAnsi="Arial" w:cs="Times New Roman"/>
          <w:sz w:val="28"/>
          <w:szCs w:val="20"/>
          <w:lang w:eastAsia="ru-RU"/>
        </w:rPr>
        <w:t>.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Приложение к порядку учета предложений и участия граждан в обсуждении проекта  бюджета </w:t>
      </w:r>
    </w:p>
    <w:p w:rsidR="007F0485" w:rsidRPr="007F0485" w:rsidRDefault="007F0485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Новониколаевского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плановый период</w:t>
      </w:r>
    </w:p>
    <w:p w:rsidR="007F0485" w:rsidRPr="007F0485" w:rsidRDefault="00FD2B9B" w:rsidP="007F0485">
      <w:pPr>
        <w:snapToGrid w:val="0"/>
        <w:spacing w:after="0" w:line="240" w:lineRule="auto"/>
        <w:ind w:left="5529"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7F0485"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7F0485"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proofErr w:type="gramStart"/>
      <w:r w:rsidR="007F0485"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proofErr w:type="spellEnd"/>
      <w:proofErr w:type="gramEnd"/>
      <w:r w:rsidR="007F0485"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F0485" w:rsidRPr="007F0485" w:rsidRDefault="007F0485" w:rsidP="007F0485">
      <w:pPr>
        <w:snapToGrid w:val="0"/>
        <w:spacing w:after="0" w:line="240" w:lineRule="auto"/>
        <w:ind w:left="-426" w:right="-5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Форма учета предложений граждан   по проекту  бюджета Новониколаевского сельсовета на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 и плано</w:t>
      </w:r>
      <w:r w:rsidR="00FD2B9B">
        <w:rPr>
          <w:rFonts w:ascii="Times New Roman" w:eastAsia="Times New Roman" w:hAnsi="Times New Roman" w:cs="Times New Roman"/>
          <w:sz w:val="28"/>
          <w:szCs w:val="20"/>
          <w:lang w:eastAsia="ru-RU"/>
        </w:rPr>
        <w:t>вый период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FD2B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201</w:t>
      </w:r>
      <w:r w:rsidR="00EF30D6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FD2B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proofErr w:type="gramStart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proofErr w:type="gramEnd"/>
      <w:r w:rsidRPr="007F048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F0485" w:rsidRPr="007F0485" w:rsidRDefault="007F0485" w:rsidP="007F0485">
      <w:pPr>
        <w:snapToGrid w:val="0"/>
        <w:spacing w:after="0" w:line="240" w:lineRule="auto"/>
        <w:ind w:left="-426" w:right="-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591"/>
        <w:gridCol w:w="1244"/>
        <w:gridCol w:w="1134"/>
        <w:gridCol w:w="1134"/>
        <w:gridCol w:w="1418"/>
        <w:gridCol w:w="1559"/>
        <w:gridCol w:w="1701"/>
      </w:tblGrid>
      <w:tr w:rsidR="007F0485" w:rsidRPr="007F0485" w:rsidTr="007F048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  <w:proofErr w:type="gramStart"/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proofErr w:type="gramEnd"/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/п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Инициатор</w:t>
            </w:r>
          </w:p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внесения предложений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Дата внесения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Глава, статья, часть, пункт, абзац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Текст </w:t>
            </w:r>
          </w:p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предложений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Текст поправки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Текст </w:t>
            </w:r>
          </w:p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внесенной поправки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F048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Примечание</w:t>
            </w:r>
          </w:p>
        </w:tc>
      </w:tr>
      <w:tr w:rsidR="007F0485" w:rsidRPr="007F0485" w:rsidTr="007F048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485" w:rsidRPr="007F0485" w:rsidRDefault="007F0485" w:rsidP="007F0485">
            <w:pPr>
              <w:snapToGrid w:val="0"/>
              <w:spacing w:after="0" w:line="240" w:lineRule="auto"/>
              <w:ind w:right="-5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7F0485" w:rsidRPr="007F0485" w:rsidRDefault="007F0485" w:rsidP="007F04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F18" w:rsidRDefault="003E6F18"/>
    <w:sectPr w:rsidR="003E6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BE"/>
    <w:rsid w:val="00130531"/>
    <w:rsid w:val="003E6F18"/>
    <w:rsid w:val="00590BD0"/>
    <w:rsid w:val="006B34BE"/>
    <w:rsid w:val="00765E34"/>
    <w:rsid w:val="007F0485"/>
    <w:rsid w:val="00AD1DB9"/>
    <w:rsid w:val="00EF30D6"/>
    <w:rsid w:val="00FD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4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12E72-E8DA-41F7-8487-77C3C58D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</cp:revision>
  <cp:lastPrinted>2014-11-10T09:54:00Z</cp:lastPrinted>
  <dcterms:created xsi:type="dcterms:W3CDTF">2014-11-10T02:01:00Z</dcterms:created>
  <dcterms:modified xsi:type="dcterms:W3CDTF">2016-11-17T03:56:00Z</dcterms:modified>
</cp:coreProperties>
</file>