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660" w:rsidRDefault="00026660" w:rsidP="00026660">
      <w:pPr>
        <w:pStyle w:val="rtecenter"/>
        <w:shd w:val="clear" w:color="auto" w:fill="FFFFFF"/>
        <w:spacing w:before="0" w:beforeAutospacing="0" w:after="0" w:afterAutospacing="0"/>
        <w:ind w:firstLine="709"/>
        <w:jc w:val="center"/>
        <w:rPr>
          <w:rStyle w:val="a3"/>
          <w:color w:val="3F4758"/>
          <w:sz w:val="28"/>
          <w:szCs w:val="28"/>
        </w:rPr>
      </w:pPr>
      <w:r w:rsidRPr="00026660">
        <w:rPr>
          <w:rStyle w:val="a3"/>
          <w:color w:val="3F4758"/>
          <w:sz w:val="28"/>
          <w:szCs w:val="28"/>
        </w:rPr>
        <w:t>Отчет главы муниципального образования  о результатах деятельности  администрации Новониколаевского сельсовета Барабинского района Новосибирской области, Совета депутатов  Новониколаевского сельсовета Барабинского района Новосибирской области за 2017 год и</w:t>
      </w:r>
      <w:r>
        <w:rPr>
          <w:rStyle w:val="a3"/>
          <w:color w:val="3F4758"/>
          <w:sz w:val="28"/>
          <w:szCs w:val="28"/>
        </w:rPr>
        <w:t xml:space="preserve"> задачах на 2018 год</w:t>
      </w:r>
    </w:p>
    <w:p w:rsidR="00026660" w:rsidRPr="00026660" w:rsidRDefault="00026660" w:rsidP="00026660">
      <w:pPr>
        <w:pStyle w:val="rtecenter"/>
        <w:shd w:val="clear" w:color="auto" w:fill="FFFFFF"/>
        <w:spacing w:before="0" w:beforeAutospacing="0" w:after="0" w:afterAutospacing="0"/>
        <w:ind w:firstLine="709"/>
        <w:jc w:val="center"/>
        <w:rPr>
          <w:color w:val="3F4758"/>
          <w:sz w:val="28"/>
          <w:szCs w:val="28"/>
        </w:rPr>
      </w:pPr>
      <w:bookmarkStart w:id="0" w:name="_GoBack"/>
      <w:bookmarkEnd w:id="0"/>
    </w:p>
    <w:p w:rsidR="00026660" w:rsidRPr="00026660" w:rsidRDefault="00026660" w:rsidP="0002666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F4758"/>
          <w:sz w:val="28"/>
          <w:szCs w:val="28"/>
        </w:rPr>
      </w:pPr>
      <w:proofErr w:type="gramStart"/>
      <w:r w:rsidRPr="00026660">
        <w:rPr>
          <w:rStyle w:val="a3"/>
          <w:color w:val="3F4758"/>
          <w:sz w:val="28"/>
          <w:szCs w:val="28"/>
        </w:rPr>
        <w:t>с</w:t>
      </w:r>
      <w:proofErr w:type="gramEnd"/>
      <w:r w:rsidRPr="00026660">
        <w:rPr>
          <w:rStyle w:val="a3"/>
          <w:color w:val="3F4758"/>
          <w:sz w:val="28"/>
          <w:szCs w:val="28"/>
        </w:rPr>
        <w:t>. Новониколаевка</w:t>
      </w:r>
    </w:p>
    <w:p w:rsidR="00026660" w:rsidRPr="00026660" w:rsidRDefault="00026660" w:rsidP="00026660">
      <w:pPr>
        <w:pStyle w:val="a4"/>
        <w:shd w:val="clear" w:color="auto" w:fill="FFFFFF"/>
        <w:spacing w:before="0" w:beforeAutospacing="0" w:after="0" w:afterAutospacing="0"/>
        <w:ind w:firstLine="709"/>
        <w:rPr>
          <w:color w:val="3F4758"/>
          <w:sz w:val="28"/>
          <w:szCs w:val="28"/>
        </w:rPr>
      </w:pPr>
      <w:r w:rsidRPr="00026660">
        <w:rPr>
          <w:rStyle w:val="a3"/>
          <w:color w:val="3F4758"/>
          <w:sz w:val="28"/>
          <w:szCs w:val="28"/>
        </w:rPr>
        <w:t>06 марта  2018 год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Уважаемые депутаты и приглашенные предлагается отчет о результатах деятельности администрации  и Совета депутатов за 2017 год и задачах на 2018 год.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 За отчётный период,  совместная деятельность Совета депутатов и администрации была направлена на обеспечение эффективной работы всех отраслей жизнеобеспечения и социальной сферы, повышение уровня и качества жизни, создание более благоприятных условий для плодотворного труда и отдыха жителей нашего муниципального образования.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 Сегодняшний отчет позволит решить две задачи: оценить достигнутые результаты деятельности и выявить существующие проблемы, определить основные задачи и направления на предстоящий период.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 Работа администрации проводилась в соответствии с Уставом Новониколаевского сельсовета и направлена на  реализацию полномочий, предоставленных в соответствии с ФЗ №131 «Об общих принципах организации местного самоуправления в Российской Федерации".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 Всего на территории МО на 01.01.2017 г. было зарегистрировано 692 человека, постоянно проживает 530 человек. Из общего количества населения: детей в возрасте до 16 лет - 102 человек, пенсионеров по старости – 192 человека.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proofErr w:type="gramStart"/>
      <w:r w:rsidRPr="00026660">
        <w:rPr>
          <w:color w:val="3F4758"/>
          <w:sz w:val="28"/>
          <w:szCs w:val="28"/>
        </w:rPr>
        <w:t xml:space="preserve">Численность экономически активного населения муниципального образования в трудоспособном возрасте – 371 чел., из них занято в отраслях экономики – 81 чел, выезжают за пределы МО- 71 чел, 26 человек работают в ИП Глава КФХ </w:t>
      </w:r>
      <w:proofErr w:type="spellStart"/>
      <w:r w:rsidRPr="00026660">
        <w:rPr>
          <w:color w:val="3F4758"/>
          <w:sz w:val="28"/>
          <w:szCs w:val="28"/>
        </w:rPr>
        <w:t>Шель</w:t>
      </w:r>
      <w:proofErr w:type="spellEnd"/>
      <w:r w:rsidRPr="00026660">
        <w:rPr>
          <w:color w:val="3F4758"/>
          <w:sz w:val="28"/>
          <w:szCs w:val="28"/>
        </w:rPr>
        <w:t xml:space="preserve"> В.А., в сфере культуры -15, в сфере торговли и услуг -13 чел., в МУП «ЖКХ» - 15 чел., заняты в ЛПХ -54чел, образовании-  35 человек.</w:t>
      </w:r>
      <w:proofErr w:type="gramEnd"/>
      <w:r w:rsidRPr="00026660">
        <w:rPr>
          <w:color w:val="3F4758"/>
          <w:sz w:val="28"/>
          <w:szCs w:val="28"/>
        </w:rPr>
        <w:t>  Незанятые граждане  в трудоспособном возрасте – 144 чел.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Демографическая ситуация, сложившаяся в муниципальном образовании, характеризуется сложными процессами. Сохраняется тенденция превышения смертности над рождаемостью, за 2017 год  родилось 3 детей, 6  человек умерло, выбыло – 15 чел., прибыло -16 чел.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 Основное внимание  в работе уделяется населению. И приоритетом в этом направлении, конечно же, является работа с обращениями граждан.    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В  2017 году в администрацию Новониколаевского сельсовета Барабинского района поступило 38 обращений граждан  в том числе: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  письменных обращений - 11;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 личный прием – 2.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 устных обращений – 25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из них «справочный телефон»- 2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lastRenderedPageBreak/>
        <w:t>Все поступившие обращения  рассматриваются своевременно:  даются ответы и разъяснения, принимаются меры.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В течение 2017 года в администрации зарегистрировано  665 входящих дел, 250 исходящих дел.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 Входящая корреспонденция поступала из администрации района, прокуратуры, и  других вышестоящих организаций, на которые давались исчерпывающие ответы в установленные сроки.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 В 2017 году проведено 3 встречи с населением - проведение сходов граждан, а так же публичных слушаний – 4.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  Ежегодно проводятся  дни главы с присутствием Главы района. Это самая приемлемая форма встреч с населением, на таких встречах люди говорят о своих проблемах. Вместе с ними мы ищем пути решения проблем по направлениям – благоустройства, социально-бытовые вопросы, оказание жилищно-коммунальных услуг.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 За отчетный период администрацией принято 85 постановлений,  35 -распоряжений по основной деятельности.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 Советом депутатов проведено сессий –10,  обсуждено вопросов – 40, принято решений – 38.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 Конечно же, реализация полномочий органов местного самоуправления в полной мере зависит от обеспеченности финансами.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  администрацией Новониколаевского  сельсовета был сформирован, а Советом депутатов утвержден бюджет Новониколаевского  сельсовета на 2018 год.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за отчётный 2017 год составили: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Плановые доходы бюджета Новониколаевского сельсовета 9987,3 тыс. </w:t>
      </w:r>
      <w:proofErr w:type="spellStart"/>
      <w:r w:rsidRPr="00026660">
        <w:rPr>
          <w:color w:val="3F4758"/>
          <w:sz w:val="28"/>
          <w:szCs w:val="28"/>
        </w:rPr>
        <w:t>руб</w:t>
      </w:r>
      <w:proofErr w:type="spellEnd"/>
      <w:r w:rsidRPr="00026660">
        <w:rPr>
          <w:color w:val="3F4758"/>
          <w:sz w:val="28"/>
          <w:szCs w:val="28"/>
        </w:rPr>
        <w:t>, в том числе собственные доходы  -  752,0 тыс. руб. (7,5 % от общей суммы).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Фактические доходы бюджета Новониколаевского сельсовета за отчётный 2017 г. – 9996,3 </w:t>
      </w:r>
      <w:proofErr w:type="spellStart"/>
      <w:r w:rsidRPr="00026660">
        <w:rPr>
          <w:color w:val="3F4758"/>
          <w:sz w:val="28"/>
          <w:szCs w:val="28"/>
        </w:rPr>
        <w:t>тыс</w:t>
      </w:r>
      <w:proofErr w:type="gramStart"/>
      <w:r w:rsidRPr="00026660">
        <w:rPr>
          <w:color w:val="3F4758"/>
          <w:sz w:val="28"/>
          <w:szCs w:val="28"/>
        </w:rPr>
        <w:t>.р</w:t>
      </w:r>
      <w:proofErr w:type="gramEnd"/>
      <w:r w:rsidRPr="00026660">
        <w:rPr>
          <w:color w:val="3F4758"/>
          <w:sz w:val="28"/>
          <w:szCs w:val="28"/>
        </w:rPr>
        <w:t>уб</w:t>
      </w:r>
      <w:proofErr w:type="spellEnd"/>
      <w:r w:rsidRPr="00026660">
        <w:rPr>
          <w:color w:val="3F4758"/>
          <w:sz w:val="28"/>
          <w:szCs w:val="28"/>
        </w:rPr>
        <w:t>., собственные доходы за 2017г. исполнены в сумме 760,9 тыс. руб.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   Бюджетная обеспеченность на 1 жителя 17280,4 руб., что составило 119,2 % к уровню 2014 г.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       Расходы бюджета (по факту ) за отчётный   2017 г. составили 10143,7    </w:t>
      </w:r>
      <w:proofErr w:type="spellStart"/>
      <w:r w:rsidRPr="00026660">
        <w:rPr>
          <w:color w:val="3F4758"/>
          <w:sz w:val="28"/>
          <w:szCs w:val="28"/>
        </w:rPr>
        <w:t>тыс</w:t>
      </w:r>
      <w:proofErr w:type="gramStart"/>
      <w:r w:rsidRPr="00026660">
        <w:rPr>
          <w:color w:val="3F4758"/>
          <w:sz w:val="28"/>
          <w:szCs w:val="28"/>
        </w:rPr>
        <w:t>.р</w:t>
      </w:r>
      <w:proofErr w:type="gramEnd"/>
      <w:r w:rsidRPr="00026660">
        <w:rPr>
          <w:color w:val="3F4758"/>
          <w:sz w:val="28"/>
          <w:szCs w:val="28"/>
        </w:rPr>
        <w:t>уб</w:t>
      </w:r>
      <w:proofErr w:type="spellEnd"/>
      <w:r w:rsidRPr="00026660">
        <w:rPr>
          <w:color w:val="3F4758"/>
          <w:sz w:val="28"/>
          <w:szCs w:val="28"/>
        </w:rPr>
        <w:t>., увеличились на 40,5 %   к уровню прошлого 2016 г..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       Расходы на культуру по сравнению с прошлым годом  увеличились на  31,8 %  и составили 4912,8 </w:t>
      </w:r>
      <w:proofErr w:type="spellStart"/>
      <w:r w:rsidRPr="00026660">
        <w:rPr>
          <w:color w:val="3F4758"/>
          <w:sz w:val="28"/>
          <w:szCs w:val="28"/>
        </w:rPr>
        <w:t>тыс</w:t>
      </w:r>
      <w:proofErr w:type="gramStart"/>
      <w:r w:rsidRPr="00026660">
        <w:rPr>
          <w:color w:val="3F4758"/>
          <w:sz w:val="28"/>
          <w:szCs w:val="28"/>
        </w:rPr>
        <w:t>.р</w:t>
      </w:r>
      <w:proofErr w:type="gramEnd"/>
      <w:r w:rsidRPr="00026660">
        <w:rPr>
          <w:color w:val="3F4758"/>
          <w:sz w:val="28"/>
          <w:szCs w:val="28"/>
        </w:rPr>
        <w:t>уб</w:t>
      </w:r>
      <w:proofErr w:type="spellEnd"/>
      <w:r w:rsidRPr="00026660">
        <w:rPr>
          <w:color w:val="3F4758"/>
          <w:sz w:val="28"/>
          <w:szCs w:val="28"/>
        </w:rPr>
        <w:t xml:space="preserve">., расходы на ЖКХ   увеличились на 18%   и составили 1782,0 тыс. </w:t>
      </w:r>
      <w:proofErr w:type="spellStart"/>
      <w:r w:rsidRPr="00026660">
        <w:rPr>
          <w:color w:val="3F4758"/>
          <w:sz w:val="28"/>
          <w:szCs w:val="28"/>
        </w:rPr>
        <w:t>руб</w:t>
      </w:r>
      <w:proofErr w:type="spellEnd"/>
      <w:r w:rsidRPr="00026660">
        <w:rPr>
          <w:color w:val="3F4758"/>
          <w:sz w:val="28"/>
          <w:szCs w:val="28"/>
        </w:rPr>
        <w:t xml:space="preserve"> 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Бюджетная обеспеченность на 1 жителя Новониколаевского сельсовета составляет 22632 руб./чел</w:t>
      </w:r>
      <w:proofErr w:type="gramStart"/>
      <w:r w:rsidRPr="00026660">
        <w:rPr>
          <w:color w:val="3F4758"/>
          <w:sz w:val="28"/>
          <w:szCs w:val="28"/>
        </w:rPr>
        <w:t>..</w:t>
      </w:r>
      <w:proofErr w:type="gramEnd"/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Одним из механизмов </w:t>
      </w:r>
      <w:proofErr w:type="gramStart"/>
      <w:r w:rsidRPr="00026660">
        <w:rPr>
          <w:color w:val="3F4758"/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026660">
        <w:rPr>
          <w:color w:val="3F4758"/>
          <w:sz w:val="28"/>
          <w:szCs w:val="28"/>
        </w:rPr>
        <w:t xml:space="preserve"> является муниципальный заказ, который формируется преимущественно на конкурсной основе. За отчетный период администрацией конкурсы не проводились.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   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На воинском учете по сельсовету  состоит 154 человека, из них: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Граждан пребывающих в запасе140 человек, в том числе 2 офицера запаса.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Граждан подлежащих призыву на военную службу, не пребывающих в запасе 14 человек.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Воинский учет граждан запаса и граждан, подлежащих призыву на воинскую службу, осуществляется в соответствии с планом на 2017 год.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Ежемесячно проводится работа по исключению с воинского учета  граждан, пребывающих в запасе и достигших предельного возраста. В течение года ежемесячно </w:t>
      </w:r>
      <w:proofErr w:type="gramStart"/>
      <w:r w:rsidRPr="00026660">
        <w:rPr>
          <w:color w:val="3F4758"/>
          <w:sz w:val="28"/>
          <w:szCs w:val="28"/>
        </w:rPr>
        <w:t>предоставлялись отчеты</w:t>
      </w:r>
      <w:proofErr w:type="gramEnd"/>
      <w:r w:rsidRPr="00026660">
        <w:rPr>
          <w:color w:val="3F4758"/>
          <w:sz w:val="28"/>
          <w:szCs w:val="28"/>
        </w:rPr>
        <w:t>, донесения по воинскому учету в военный комиссариат.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 На территории муниципального образования работают и развиваются социальная сфера: МОУ «Новониколаевская СОШ»,  индивидуальных предпринимателей –5 , в том числе в сфере торговли – 1, КФХ «</w:t>
      </w:r>
      <w:proofErr w:type="spellStart"/>
      <w:r w:rsidRPr="00026660">
        <w:rPr>
          <w:color w:val="3F4758"/>
          <w:sz w:val="28"/>
          <w:szCs w:val="28"/>
        </w:rPr>
        <w:t>Шель</w:t>
      </w:r>
      <w:proofErr w:type="spellEnd"/>
      <w:r w:rsidRPr="00026660">
        <w:rPr>
          <w:color w:val="3F4758"/>
          <w:sz w:val="28"/>
          <w:szCs w:val="28"/>
        </w:rPr>
        <w:t>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Для обеспечения жизнедеятельности жителей очень важна работа жилищно-коммунального хозяйства.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 На обслуживании МУП «ЖКХ» находится  2котельнаых, 2 рабочих скважины.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 МУП «ЖКХ» проводили работу для того, чтобы отопительный сезон прошел без особых проблем. Своевременно проведен частично ремонт котлов, проведен ремонт насосов, установлены измерительные приборы, проведен косметический ремонт в котельной.  В достаточном количестве приобретается уголь. Приобретен насос для котельной в 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 xml:space="preserve">, заменено труб водоснабжения на пластик в </w:t>
      </w:r>
      <w:proofErr w:type="spellStart"/>
      <w:r w:rsidRPr="00026660">
        <w:rPr>
          <w:color w:val="3F4758"/>
          <w:sz w:val="28"/>
          <w:szCs w:val="28"/>
        </w:rPr>
        <w:t>д</w:t>
      </w:r>
      <w:proofErr w:type="gramStart"/>
      <w:r w:rsidRPr="00026660">
        <w:rPr>
          <w:color w:val="3F4758"/>
          <w:sz w:val="28"/>
          <w:szCs w:val="28"/>
        </w:rPr>
        <w:t>.Б</w:t>
      </w:r>
      <w:proofErr w:type="gramEnd"/>
      <w:r w:rsidRPr="00026660">
        <w:rPr>
          <w:color w:val="3F4758"/>
          <w:sz w:val="28"/>
          <w:szCs w:val="28"/>
        </w:rPr>
        <w:t>огатиха</w:t>
      </w:r>
      <w:proofErr w:type="spellEnd"/>
      <w:r w:rsidRPr="00026660">
        <w:rPr>
          <w:color w:val="3F4758"/>
          <w:sz w:val="28"/>
          <w:szCs w:val="28"/>
        </w:rPr>
        <w:t xml:space="preserve"> и с. Новониколаевка – 328 м.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Ведется работа с должниками за предоставленные услуги, этой работе мы планируем уделять особое внимание, </w:t>
      </w:r>
      <w:proofErr w:type="spellStart"/>
      <w:r w:rsidRPr="00026660">
        <w:rPr>
          <w:color w:val="3F4758"/>
          <w:sz w:val="28"/>
          <w:szCs w:val="28"/>
        </w:rPr>
        <w:t>т</w:t>
      </w:r>
      <w:proofErr w:type="gramStart"/>
      <w:r w:rsidRPr="00026660">
        <w:rPr>
          <w:color w:val="3F4758"/>
          <w:sz w:val="28"/>
          <w:szCs w:val="28"/>
        </w:rPr>
        <w:t>.к</w:t>
      </w:r>
      <w:proofErr w:type="spellEnd"/>
      <w:proofErr w:type="gramEnd"/>
      <w:r w:rsidRPr="00026660">
        <w:rPr>
          <w:color w:val="3F4758"/>
          <w:sz w:val="28"/>
          <w:szCs w:val="28"/>
        </w:rPr>
        <w:t xml:space="preserve"> задолженность населения за услуги ЖКХ на начало года составляет -370 тыс. рублей.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Задолженности по выплате заработной платы работникам ЖКХ  нет.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МУП «ЖКХ» работает на самоокупаемости, но является убыточным (ориентировочно 790 </w:t>
      </w:r>
      <w:proofErr w:type="spellStart"/>
      <w:r w:rsidRPr="00026660">
        <w:rPr>
          <w:color w:val="3F4758"/>
          <w:sz w:val="28"/>
          <w:szCs w:val="28"/>
        </w:rPr>
        <w:t>тыс</w:t>
      </w:r>
      <w:proofErr w:type="gramStart"/>
      <w:r w:rsidRPr="00026660">
        <w:rPr>
          <w:color w:val="3F4758"/>
          <w:sz w:val="28"/>
          <w:szCs w:val="28"/>
        </w:rPr>
        <w:t>.р</w:t>
      </w:r>
      <w:proofErr w:type="gramEnd"/>
      <w:r w:rsidRPr="00026660">
        <w:rPr>
          <w:color w:val="3F4758"/>
          <w:sz w:val="28"/>
          <w:szCs w:val="28"/>
        </w:rPr>
        <w:t>уб</w:t>
      </w:r>
      <w:proofErr w:type="spellEnd"/>
      <w:r w:rsidRPr="00026660">
        <w:rPr>
          <w:color w:val="3F4758"/>
          <w:sz w:val="28"/>
          <w:szCs w:val="28"/>
        </w:rPr>
        <w:t>.) 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Для устойчивой работы по обслуживанию населения жилищно-коммунальными услугами нам необходимо: продолжить ремонт водопровода и тепловых сетей- 540 м по ул. Молодежная, замена котла, резервная скважина или электрогенератор для водокачки.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 Кризисных ситуаций с обеспечением теплом и водой населения и объектов социальной сферы в отчетном периоде не было.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Развитие социальной сферы способствует развитию экономики муниципального образования.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Образование представлено 2 школами Новониколаевская средняя общеобразовательная школа, филиал </w:t>
      </w:r>
      <w:proofErr w:type="spellStart"/>
      <w:r w:rsidRPr="00026660">
        <w:rPr>
          <w:color w:val="3F4758"/>
          <w:sz w:val="28"/>
          <w:szCs w:val="28"/>
        </w:rPr>
        <w:t>Богатихинская</w:t>
      </w:r>
      <w:proofErr w:type="spellEnd"/>
      <w:r w:rsidRPr="00026660">
        <w:rPr>
          <w:color w:val="3F4758"/>
          <w:sz w:val="28"/>
          <w:szCs w:val="28"/>
        </w:rPr>
        <w:t xml:space="preserve"> ООШ, и дошкольной группой МКОУ Новониколаевской СОШ. В  школах обучается 48 чел</w:t>
      </w:r>
      <w:proofErr w:type="gramStart"/>
      <w:r w:rsidRPr="00026660">
        <w:rPr>
          <w:color w:val="3F4758"/>
          <w:sz w:val="28"/>
          <w:szCs w:val="28"/>
        </w:rPr>
        <w:t>.(</w:t>
      </w:r>
      <w:proofErr w:type="gramEnd"/>
      <w:r w:rsidRPr="00026660">
        <w:rPr>
          <w:color w:val="3F4758"/>
          <w:sz w:val="28"/>
          <w:szCs w:val="28"/>
        </w:rPr>
        <w:t xml:space="preserve">Новониколаевка – 39, 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 xml:space="preserve"> -9, дошкольная группа – 15 чел.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 Здравоохранение на территории муниципального образования представляют </w:t>
      </w:r>
      <w:proofErr w:type="spellStart"/>
      <w:r w:rsidRPr="00026660">
        <w:rPr>
          <w:color w:val="3F4758"/>
          <w:sz w:val="28"/>
          <w:szCs w:val="28"/>
        </w:rPr>
        <w:t>ФАПы</w:t>
      </w:r>
      <w:proofErr w:type="spellEnd"/>
      <w:r w:rsidRPr="00026660">
        <w:rPr>
          <w:color w:val="3F4758"/>
          <w:sz w:val="28"/>
          <w:szCs w:val="28"/>
        </w:rPr>
        <w:t xml:space="preserve">.  Из двух имеющихся фельдшерских пунктов, </w:t>
      </w:r>
      <w:proofErr w:type="gramStart"/>
      <w:r w:rsidRPr="00026660">
        <w:rPr>
          <w:color w:val="3F4758"/>
          <w:sz w:val="28"/>
          <w:szCs w:val="28"/>
        </w:rPr>
        <w:t>укомплектованы</w:t>
      </w:r>
      <w:proofErr w:type="gramEnd"/>
      <w:r w:rsidRPr="00026660">
        <w:rPr>
          <w:color w:val="3F4758"/>
          <w:sz w:val="28"/>
          <w:szCs w:val="28"/>
        </w:rPr>
        <w:t xml:space="preserve"> кадрами - один.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Услуги связи, почты, торговли предоставляются населению в полном объеме.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 4 торговыми точками  обеспечивается  потребности населения товарами первой необходимости.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За отчетный период  </w:t>
      </w:r>
      <w:proofErr w:type="spellStart"/>
      <w:r w:rsidRPr="00026660">
        <w:rPr>
          <w:color w:val="3F4758"/>
          <w:sz w:val="28"/>
          <w:szCs w:val="28"/>
        </w:rPr>
        <w:t>Новочановским</w:t>
      </w:r>
      <w:proofErr w:type="spellEnd"/>
      <w:r w:rsidRPr="00026660">
        <w:rPr>
          <w:color w:val="3F4758"/>
          <w:sz w:val="28"/>
          <w:szCs w:val="28"/>
        </w:rPr>
        <w:t xml:space="preserve"> сельпо по с. Новониколаевка  план товарооборота выполнен на 99,7 % по отношению к 2016, в 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 xml:space="preserve"> – на 101,1%. По сельсовету план товарооборота выполнен на 100,4% по отношению </w:t>
      </w:r>
      <w:proofErr w:type="gramStart"/>
      <w:r w:rsidRPr="00026660">
        <w:rPr>
          <w:color w:val="3F4758"/>
          <w:sz w:val="28"/>
          <w:szCs w:val="28"/>
        </w:rPr>
        <w:t>к</w:t>
      </w:r>
      <w:proofErr w:type="gramEnd"/>
      <w:r w:rsidRPr="00026660">
        <w:rPr>
          <w:color w:val="3F4758"/>
          <w:sz w:val="28"/>
          <w:szCs w:val="28"/>
        </w:rPr>
        <w:t xml:space="preserve"> 2016.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На душу населения продано товаров: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С. Новониколаевка 23501 руб. при товарообороте 10 </w:t>
      </w:r>
      <w:proofErr w:type="gramStart"/>
      <w:r w:rsidRPr="00026660">
        <w:rPr>
          <w:color w:val="3F4758"/>
          <w:sz w:val="28"/>
          <w:szCs w:val="28"/>
        </w:rPr>
        <w:t>млн</w:t>
      </w:r>
      <w:proofErr w:type="gramEnd"/>
      <w:r w:rsidRPr="00026660">
        <w:rPr>
          <w:color w:val="3F4758"/>
          <w:sz w:val="28"/>
          <w:szCs w:val="28"/>
        </w:rPr>
        <w:t xml:space="preserve"> 552 </w:t>
      </w:r>
      <w:proofErr w:type="spellStart"/>
      <w:r w:rsidRPr="00026660">
        <w:rPr>
          <w:color w:val="3F4758"/>
          <w:sz w:val="28"/>
          <w:szCs w:val="28"/>
        </w:rPr>
        <w:t>тыс.руб</w:t>
      </w:r>
      <w:proofErr w:type="spellEnd"/>
      <w:r w:rsidRPr="00026660">
        <w:rPr>
          <w:color w:val="3F4758"/>
          <w:sz w:val="28"/>
          <w:szCs w:val="28"/>
        </w:rPr>
        <w:t>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 xml:space="preserve"> 36328 руб. при товарообороте 10 </w:t>
      </w:r>
      <w:proofErr w:type="gramStart"/>
      <w:r w:rsidRPr="00026660">
        <w:rPr>
          <w:color w:val="3F4758"/>
          <w:sz w:val="28"/>
          <w:szCs w:val="28"/>
        </w:rPr>
        <w:t>млн</w:t>
      </w:r>
      <w:proofErr w:type="gramEnd"/>
      <w:r w:rsidRPr="00026660">
        <w:rPr>
          <w:color w:val="3F4758"/>
          <w:sz w:val="28"/>
          <w:szCs w:val="28"/>
        </w:rPr>
        <w:t xml:space="preserve"> 552 </w:t>
      </w:r>
      <w:proofErr w:type="spellStart"/>
      <w:r w:rsidRPr="00026660">
        <w:rPr>
          <w:color w:val="3F4758"/>
          <w:sz w:val="28"/>
          <w:szCs w:val="28"/>
        </w:rPr>
        <w:t>тыс.руб</w:t>
      </w:r>
      <w:proofErr w:type="spellEnd"/>
      <w:r w:rsidRPr="00026660">
        <w:rPr>
          <w:color w:val="3F4758"/>
          <w:sz w:val="28"/>
          <w:szCs w:val="28"/>
        </w:rPr>
        <w:t>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Розничный товарооборот по ИП Костенко О.В. </w:t>
      </w:r>
      <w:proofErr w:type="gramStart"/>
      <w:r w:rsidRPr="00026660">
        <w:rPr>
          <w:color w:val="3F4758"/>
          <w:sz w:val="28"/>
          <w:szCs w:val="28"/>
        </w:rPr>
        <w:t>по</w:t>
      </w:r>
      <w:proofErr w:type="gramEnd"/>
      <w:r w:rsidRPr="00026660">
        <w:rPr>
          <w:color w:val="3F4758"/>
          <w:sz w:val="28"/>
          <w:szCs w:val="28"/>
        </w:rPr>
        <w:t xml:space="preserve"> </w:t>
      </w:r>
      <w:proofErr w:type="gramStart"/>
      <w:r w:rsidRPr="00026660">
        <w:rPr>
          <w:color w:val="3F4758"/>
          <w:sz w:val="28"/>
          <w:szCs w:val="28"/>
        </w:rPr>
        <w:t>с</w:t>
      </w:r>
      <w:proofErr w:type="gramEnd"/>
      <w:r w:rsidRPr="00026660">
        <w:rPr>
          <w:color w:val="3F4758"/>
          <w:sz w:val="28"/>
          <w:szCs w:val="28"/>
        </w:rPr>
        <w:t xml:space="preserve">. Новониколаевка  - 3210 тыс. </w:t>
      </w:r>
      <w:proofErr w:type="spellStart"/>
      <w:r w:rsidRPr="00026660">
        <w:rPr>
          <w:color w:val="3F4758"/>
          <w:sz w:val="28"/>
          <w:szCs w:val="28"/>
        </w:rPr>
        <w:t>руб</w:t>
      </w:r>
      <w:proofErr w:type="spellEnd"/>
      <w:r w:rsidRPr="00026660">
        <w:rPr>
          <w:color w:val="3F4758"/>
          <w:sz w:val="28"/>
          <w:szCs w:val="28"/>
        </w:rPr>
        <w:t xml:space="preserve">, по 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 xml:space="preserve"> – 2710 тыс. руб.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Общий товарооборот по отношению к 2016 году составляет  97,5 % (уменьшился на 3,5%).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 Услуги электросвязи оказывает ОАО «Ростелеком». Все населенные пункты муниципального образования охвачены сетью мобильной связи.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Участие в предупреждении и ликвидации последствий чрезвычайных ситуаций в границах поселения и обеспечение первичных мер пожарной безопасности в границах населенных пунктов.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В связи с работой по данному направлению создана комиссия по ЧС и ПБ. </w:t>
      </w:r>
      <w:proofErr w:type="gramStart"/>
      <w:r w:rsidRPr="00026660">
        <w:rPr>
          <w:color w:val="3F4758"/>
          <w:sz w:val="28"/>
          <w:szCs w:val="28"/>
        </w:rPr>
        <w:t>За отчетный период проведено информирование населения в раздачей памяток по пожарной безопасности в количестве более  150 шт. Ведется совместная работа администрации поселения с отделением ПЧ-51 по обслуживанию  Новониколаевского сельсовета в предупреждении и ликвидации последствий чрезвычайных ситуаций в границах поселения и обеспечении первичных мер пожарной безопасности в границах населенных пунктов заключается в информировании населения об опасности возникновения чрезвычайных ситуаций, мерах предупреждения</w:t>
      </w:r>
      <w:proofErr w:type="gramEnd"/>
      <w:r w:rsidRPr="00026660">
        <w:rPr>
          <w:color w:val="3F4758"/>
          <w:sz w:val="28"/>
          <w:szCs w:val="28"/>
        </w:rPr>
        <w:t xml:space="preserve"> их возникновения и </w:t>
      </w:r>
      <w:proofErr w:type="gramStart"/>
      <w:r w:rsidRPr="00026660">
        <w:rPr>
          <w:color w:val="3F4758"/>
          <w:sz w:val="28"/>
          <w:szCs w:val="28"/>
        </w:rPr>
        <w:t>способах</w:t>
      </w:r>
      <w:proofErr w:type="gramEnd"/>
      <w:r w:rsidRPr="00026660">
        <w:rPr>
          <w:color w:val="3F4758"/>
          <w:sz w:val="28"/>
          <w:szCs w:val="28"/>
        </w:rPr>
        <w:t xml:space="preserve"> ликвидации последствий. Подворный обход, посещение неблагополучных и социально - незащищенных семей, вручение памяток, оформление стенда пожарной безопасности дают положительные результаты.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 Для организации досуга и библиотечного обслуживания в муниципальном образовании используются Дом культуры и  сельский клуб.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 Главной задачей работы подразделений КДО является повышение качества оказываемых услуг по организации отдыха различных категорий населения.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Библиотечное обслуживание населения производят библиотеки </w:t>
      </w:r>
      <w:proofErr w:type="gramStart"/>
      <w:r w:rsidRPr="00026660">
        <w:rPr>
          <w:color w:val="3F4758"/>
          <w:sz w:val="28"/>
          <w:szCs w:val="28"/>
        </w:rPr>
        <w:t>с</w:t>
      </w:r>
      <w:proofErr w:type="gramEnd"/>
      <w:r w:rsidRPr="00026660">
        <w:rPr>
          <w:color w:val="3F4758"/>
          <w:sz w:val="28"/>
          <w:szCs w:val="28"/>
        </w:rPr>
        <w:t xml:space="preserve">. Новониколаевка, д. </w:t>
      </w:r>
      <w:proofErr w:type="spellStart"/>
      <w:r w:rsidRPr="00026660">
        <w:rPr>
          <w:color w:val="3F4758"/>
          <w:sz w:val="28"/>
          <w:szCs w:val="28"/>
        </w:rPr>
        <w:t>Богатиха</w:t>
      </w:r>
      <w:proofErr w:type="spellEnd"/>
      <w:r w:rsidRPr="00026660">
        <w:rPr>
          <w:color w:val="3F4758"/>
          <w:sz w:val="28"/>
          <w:szCs w:val="28"/>
        </w:rPr>
        <w:t>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Библиотеки не ограничиваются только обменом книг. В них регулярно проводятся тематические мероприятия, посвященные торжественным датам.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 На базе учреждения действуют 19 клубных формирований,  посещаемость в них 302 человека (в </w:t>
      </w:r>
      <w:proofErr w:type="spellStart"/>
      <w:r w:rsidRPr="00026660">
        <w:rPr>
          <w:color w:val="3F4758"/>
          <w:sz w:val="28"/>
          <w:szCs w:val="28"/>
        </w:rPr>
        <w:t>т.ч</w:t>
      </w:r>
      <w:proofErr w:type="spellEnd"/>
      <w:r w:rsidRPr="00026660">
        <w:rPr>
          <w:color w:val="3F4758"/>
          <w:sz w:val="28"/>
          <w:szCs w:val="28"/>
        </w:rPr>
        <w:t>. 97 человек). В 2017 году  проведено 398 мероприятий из них для детей - 92, для взрослых -306, а также танцевальные вечера и дискотеки (243). В течение года подготовлены и проведены  концертные программы  к 23 февраля, 8 марта, 9 мая, дню семьи, любви и верности, дню флага, ко дню пожилого человека, дню матери, Новогодние и театрализованные представления.   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Одним из важных направлений в работе КДО является развитие массового спорта, приобщение населения к здоровому образу жизни. Не первый год  в летний период работает спортивная секция по волейболу (спортивная площадка), а также имеется тренажерный зал.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Организация благоустройства, содержание дорог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     В текущем году уделялось внимание вопросам благоустройства территории сельсовета.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Проводилась большая работа по наведению порядка на всей территории поселения, в которой приняли участие организации и предприятия, конечно наибольший вклад внесли жители.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Проведены  субботники по уборке территорий кладбищ, проведена </w:t>
      </w:r>
      <w:proofErr w:type="spellStart"/>
      <w:r w:rsidRPr="00026660">
        <w:rPr>
          <w:color w:val="3F4758"/>
          <w:sz w:val="28"/>
          <w:szCs w:val="28"/>
        </w:rPr>
        <w:t>акарицидная</w:t>
      </w:r>
      <w:proofErr w:type="spellEnd"/>
      <w:r w:rsidRPr="00026660">
        <w:rPr>
          <w:color w:val="3F4758"/>
          <w:sz w:val="28"/>
          <w:szCs w:val="28"/>
        </w:rPr>
        <w:t xml:space="preserve"> обработка от клеща, расширение кладбища </w:t>
      </w:r>
      <w:proofErr w:type="gramStart"/>
      <w:r w:rsidRPr="00026660">
        <w:rPr>
          <w:color w:val="3F4758"/>
          <w:sz w:val="28"/>
          <w:szCs w:val="28"/>
        </w:rPr>
        <w:t>в</w:t>
      </w:r>
      <w:proofErr w:type="gramEnd"/>
      <w:r w:rsidRPr="00026660">
        <w:rPr>
          <w:color w:val="3F4758"/>
          <w:sz w:val="28"/>
          <w:szCs w:val="28"/>
        </w:rPr>
        <w:t xml:space="preserve"> с. Новониколаевка.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Главный вопрос о состоянии дорог как </w:t>
      </w:r>
      <w:proofErr w:type="spellStart"/>
      <w:r w:rsidRPr="00026660">
        <w:rPr>
          <w:color w:val="3F4758"/>
          <w:sz w:val="28"/>
          <w:szCs w:val="28"/>
        </w:rPr>
        <w:t>внутрипоселенческих</w:t>
      </w:r>
      <w:proofErr w:type="spellEnd"/>
      <w:r w:rsidRPr="00026660">
        <w:rPr>
          <w:color w:val="3F4758"/>
          <w:sz w:val="28"/>
          <w:szCs w:val="28"/>
        </w:rPr>
        <w:t xml:space="preserve">, так и </w:t>
      </w:r>
      <w:proofErr w:type="spellStart"/>
      <w:r w:rsidRPr="00026660">
        <w:rPr>
          <w:color w:val="3F4758"/>
          <w:sz w:val="28"/>
          <w:szCs w:val="28"/>
        </w:rPr>
        <w:t>межпоселенческих</w:t>
      </w:r>
      <w:proofErr w:type="spellEnd"/>
      <w:r w:rsidRPr="00026660">
        <w:rPr>
          <w:color w:val="3F4758"/>
          <w:sz w:val="28"/>
          <w:szCs w:val="28"/>
        </w:rPr>
        <w:t>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Протяженность </w:t>
      </w:r>
      <w:proofErr w:type="spellStart"/>
      <w:r w:rsidRPr="00026660">
        <w:rPr>
          <w:color w:val="3F4758"/>
          <w:sz w:val="28"/>
          <w:szCs w:val="28"/>
        </w:rPr>
        <w:t>внутрипоселенческих</w:t>
      </w:r>
      <w:proofErr w:type="spellEnd"/>
      <w:r w:rsidRPr="00026660">
        <w:rPr>
          <w:color w:val="3F4758"/>
          <w:sz w:val="28"/>
          <w:szCs w:val="28"/>
        </w:rPr>
        <w:t xml:space="preserve"> дорог составляет 8,2 км, в том числе с асфальтным покрытием 2,9 км. В собственность оформлено дорог – 6474м.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Средств местного бюджета на ремонт всех муниципальных дорог недостаточно. Проводилось </w:t>
      </w:r>
      <w:proofErr w:type="spellStart"/>
      <w:r w:rsidRPr="00026660">
        <w:rPr>
          <w:color w:val="3F4758"/>
          <w:sz w:val="28"/>
          <w:szCs w:val="28"/>
        </w:rPr>
        <w:t>грейдирование</w:t>
      </w:r>
      <w:proofErr w:type="spellEnd"/>
      <w:r w:rsidRPr="00026660">
        <w:rPr>
          <w:color w:val="3F4758"/>
          <w:sz w:val="28"/>
          <w:szCs w:val="28"/>
        </w:rPr>
        <w:t xml:space="preserve"> дорог и очистка дорог от снега в пределах имеющихся бюджетных средств.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    С очисткой дорог уличной сети в зимнее время возникают проблемы, своего транспорта по очистке снега нет. </w:t>
      </w:r>
      <w:proofErr w:type="gramStart"/>
      <w:r w:rsidRPr="00026660">
        <w:rPr>
          <w:color w:val="3F4758"/>
          <w:sz w:val="28"/>
          <w:szCs w:val="28"/>
        </w:rPr>
        <w:t xml:space="preserve">Заключен муниципальный контракт с ДРСУ на выполнение этих работ и ИП Главой КФХ </w:t>
      </w:r>
      <w:proofErr w:type="spellStart"/>
      <w:r w:rsidRPr="00026660">
        <w:rPr>
          <w:color w:val="3F4758"/>
          <w:sz w:val="28"/>
          <w:szCs w:val="28"/>
        </w:rPr>
        <w:t>Шель</w:t>
      </w:r>
      <w:proofErr w:type="spellEnd"/>
      <w:r w:rsidRPr="00026660">
        <w:rPr>
          <w:color w:val="3F4758"/>
          <w:sz w:val="28"/>
          <w:szCs w:val="28"/>
        </w:rPr>
        <w:t xml:space="preserve"> В.А.  Планируется переделать проектно-сметную документацию на ремонт дороги в с. Новониколаевка по ул. Южная на 2019 год.</w:t>
      </w:r>
      <w:proofErr w:type="gramEnd"/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Приоритетные направления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Считаем, что приоритетными направлениями в 2018 году будут: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proofErr w:type="gramStart"/>
      <w:r w:rsidRPr="00026660">
        <w:rPr>
          <w:color w:val="3F4758"/>
          <w:sz w:val="28"/>
          <w:szCs w:val="28"/>
        </w:rPr>
        <w:t>Это</w:t>
      </w:r>
      <w:proofErr w:type="gramEnd"/>
      <w:r w:rsidRPr="00026660">
        <w:rPr>
          <w:color w:val="3F4758"/>
          <w:sz w:val="28"/>
          <w:szCs w:val="28"/>
        </w:rPr>
        <w:t xml:space="preserve"> конечно же работа с населением, без людей и их поддержки не добиться хороших результатов.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Грамотно спланированная организация труда в МУП «ЖКХ» позволит обеспечить бесперебойную работу, своевременную и качественную подготовку объектов жилищн</w:t>
      </w:r>
      <w:proofErr w:type="gramStart"/>
      <w:r w:rsidRPr="00026660">
        <w:rPr>
          <w:color w:val="3F4758"/>
          <w:sz w:val="28"/>
          <w:szCs w:val="28"/>
        </w:rPr>
        <w:t>о-</w:t>
      </w:r>
      <w:proofErr w:type="gramEnd"/>
      <w:r w:rsidRPr="00026660">
        <w:rPr>
          <w:color w:val="3F4758"/>
          <w:sz w:val="28"/>
          <w:szCs w:val="28"/>
        </w:rPr>
        <w:t xml:space="preserve"> коммунального хозяйства к работе в зимних условиях, мы обязаны обеспечить качественное предоставление коммунальных услуг населению.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Работа администрации сельсовета </w:t>
      </w:r>
      <w:proofErr w:type="gramStart"/>
      <w:r w:rsidRPr="00026660">
        <w:rPr>
          <w:color w:val="3F4758"/>
          <w:sz w:val="28"/>
          <w:szCs w:val="28"/>
        </w:rPr>
        <w:t>строилась</w:t>
      </w:r>
      <w:proofErr w:type="gramEnd"/>
      <w:r w:rsidRPr="00026660">
        <w:rPr>
          <w:color w:val="3F4758"/>
          <w:sz w:val="28"/>
          <w:szCs w:val="28"/>
        </w:rPr>
        <w:t xml:space="preserve"> и будет строиться на основе тесного взаимодействия с Советами депутатов, предприятиями, организациями, учреждениями, населением и администрацией района.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Сегодня мы все ждем успехов от сельскохозяйственного предприятия. И хотелось чтобы их развитие </w:t>
      </w:r>
      <w:proofErr w:type="gramStart"/>
      <w:r w:rsidRPr="00026660">
        <w:rPr>
          <w:color w:val="3F4758"/>
          <w:sz w:val="28"/>
          <w:szCs w:val="28"/>
        </w:rPr>
        <w:t>дало</w:t>
      </w:r>
      <w:proofErr w:type="gramEnd"/>
      <w:r w:rsidRPr="00026660">
        <w:rPr>
          <w:color w:val="3F4758"/>
          <w:sz w:val="28"/>
          <w:szCs w:val="28"/>
        </w:rPr>
        <w:t xml:space="preserve"> прежде всего дополнительные рабочие места и достойную заработную плату людям. Мы все понимаем, что есть вопросы, которые можно решить сегодня и сейчас, а есть вопросы, которые требуют долговременной перспективы, но работа администрации и всех, кто </w:t>
      </w:r>
      <w:proofErr w:type="gramStart"/>
      <w:r w:rsidRPr="00026660">
        <w:rPr>
          <w:color w:val="3F4758"/>
          <w:sz w:val="28"/>
          <w:szCs w:val="28"/>
        </w:rPr>
        <w:t>работает в поселении будет</w:t>
      </w:r>
      <w:proofErr w:type="gramEnd"/>
      <w:r w:rsidRPr="00026660">
        <w:rPr>
          <w:color w:val="3F4758"/>
          <w:sz w:val="28"/>
          <w:szCs w:val="28"/>
        </w:rPr>
        <w:t xml:space="preserve"> направлена на решение одной задачи сделать жизнь людей лучше.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 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Планы и перспективы развития Новониколаевского МО на 2016 год.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В планах на 2018 год это: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  - увеличить оказание услуг, предоставляемых МУП   «ЖКХ»  населению </w:t>
      </w:r>
      <w:proofErr w:type="gramStart"/>
      <w:r w:rsidRPr="00026660">
        <w:rPr>
          <w:color w:val="3F4758"/>
          <w:sz w:val="28"/>
          <w:szCs w:val="28"/>
        </w:rPr>
        <w:t xml:space="preserve">( </w:t>
      </w:r>
      <w:proofErr w:type="gramEnd"/>
      <w:r w:rsidRPr="00026660">
        <w:rPr>
          <w:color w:val="3F4758"/>
          <w:sz w:val="28"/>
          <w:szCs w:val="28"/>
        </w:rPr>
        <w:t>ремонт отопительных и канализационных систем в квартире, вывозка мусора  и др.).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 усилить работу с населением, незанятом в производстве, по созданию ЛПХ, что позволит увеличить поголовье скота и повысит жизненный уровень жителей сел, сократит безработицу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 xml:space="preserve">- частичный ремонт теплотрассы </w:t>
      </w:r>
      <w:proofErr w:type="gramStart"/>
      <w:r w:rsidRPr="00026660">
        <w:rPr>
          <w:color w:val="3F4758"/>
          <w:sz w:val="28"/>
          <w:szCs w:val="28"/>
        </w:rPr>
        <w:t>в</w:t>
      </w:r>
      <w:proofErr w:type="gramEnd"/>
      <w:r w:rsidRPr="00026660">
        <w:rPr>
          <w:color w:val="3F4758"/>
          <w:sz w:val="28"/>
          <w:szCs w:val="28"/>
        </w:rPr>
        <w:t xml:space="preserve"> с. Новониколаевка  по ул. Молодежная 540  м)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 проведение работ по благоустройству населенных пунктов МО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- подключение частного сектора к центральной котельной</w:t>
      </w:r>
      <w:proofErr w:type="gramStart"/>
      <w:r w:rsidRPr="00026660">
        <w:rPr>
          <w:color w:val="3F4758"/>
          <w:sz w:val="28"/>
          <w:szCs w:val="28"/>
        </w:rPr>
        <w:t xml:space="preserve"> .</w:t>
      </w:r>
      <w:proofErr w:type="gramEnd"/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Все, что было сделано на территории нашего муниципального образования – это итог совместной работы администрации и Совета депутатов сельсовета, руководителей предприятий, организаций, учреждений, расположенных на территории поселения и труда наших жителей. Хочется отметить, что все ремонтные работы в сфере «ЖКХ» (котельные, тепловые и водяные сети) на 90% финансируются из Бюджета района.</w:t>
      </w:r>
    </w:p>
    <w:p w:rsidR="00026660" w:rsidRPr="00026660" w:rsidRDefault="00026660" w:rsidP="00026660">
      <w:pPr>
        <w:pStyle w:val="rtejustify"/>
        <w:shd w:val="clear" w:color="auto" w:fill="FFFFFF"/>
        <w:spacing w:before="0" w:beforeAutospacing="0" w:after="0" w:afterAutospacing="0"/>
        <w:ind w:firstLine="709"/>
        <w:jc w:val="both"/>
        <w:rPr>
          <w:color w:val="3F4758"/>
          <w:sz w:val="28"/>
          <w:szCs w:val="28"/>
        </w:rPr>
      </w:pPr>
      <w:r w:rsidRPr="00026660">
        <w:rPr>
          <w:color w:val="3F4758"/>
          <w:sz w:val="28"/>
          <w:szCs w:val="28"/>
        </w:rPr>
        <w:t>Спасибо за внимание</w:t>
      </w:r>
      <w:proofErr w:type="gramStart"/>
      <w:r w:rsidRPr="00026660">
        <w:rPr>
          <w:color w:val="3F4758"/>
          <w:sz w:val="28"/>
          <w:szCs w:val="28"/>
        </w:rPr>
        <w:t xml:space="preserve"> !</w:t>
      </w:r>
      <w:proofErr w:type="gramEnd"/>
    </w:p>
    <w:p w:rsidR="00B73D56" w:rsidRDefault="00B73D56" w:rsidP="00026660">
      <w:pPr>
        <w:spacing w:after="0" w:line="240" w:lineRule="auto"/>
        <w:ind w:firstLine="709"/>
      </w:pPr>
    </w:p>
    <w:sectPr w:rsidR="00B73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0"/>
    <w:rsid w:val="00026660"/>
    <w:rsid w:val="00B7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6660"/>
    <w:rPr>
      <w:b/>
      <w:bCs/>
    </w:rPr>
  </w:style>
  <w:style w:type="paragraph" w:styleId="a4">
    <w:name w:val="Normal (Web)"/>
    <w:basedOn w:val="a"/>
    <w:uiPriority w:val="99"/>
    <w:semiHidden/>
    <w:unhideWhenUsed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26660"/>
    <w:rPr>
      <w:b/>
      <w:bCs/>
    </w:rPr>
  </w:style>
  <w:style w:type="paragraph" w:styleId="a4">
    <w:name w:val="Normal (Web)"/>
    <w:basedOn w:val="a"/>
    <w:uiPriority w:val="99"/>
    <w:semiHidden/>
    <w:unhideWhenUsed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02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2077</Words>
  <Characters>11843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</cp:revision>
  <dcterms:created xsi:type="dcterms:W3CDTF">2019-07-03T07:30:00Z</dcterms:created>
  <dcterms:modified xsi:type="dcterms:W3CDTF">2019-07-03T07:31:00Z</dcterms:modified>
</cp:coreProperties>
</file>