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F9" w:rsidRPr="002725EC" w:rsidRDefault="00C565F9" w:rsidP="00C565F9">
      <w:pPr>
        <w:pStyle w:val="ConsNormal"/>
        <w:widowControl/>
        <w:ind w:right="-59" w:firstLine="0"/>
        <w:jc w:val="center"/>
        <w:rPr>
          <w:rFonts w:ascii="Times New Roman" w:hAnsi="Times New Roman"/>
          <w:b/>
          <w:sz w:val="24"/>
          <w:szCs w:val="24"/>
        </w:rPr>
      </w:pPr>
      <w:r w:rsidRPr="002725EC">
        <w:rPr>
          <w:rFonts w:ascii="Times New Roman" w:hAnsi="Times New Roman"/>
          <w:b/>
          <w:sz w:val="24"/>
          <w:szCs w:val="24"/>
        </w:rPr>
        <w:t>СОВЕТ ДЕПУТАТОВ НОВОНИКОЛАЕВСКОГО СЕЛЬСОВЕТА</w:t>
      </w:r>
    </w:p>
    <w:p w:rsidR="00C565F9" w:rsidRPr="00D90CEF" w:rsidRDefault="00C565F9" w:rsidP="00C565F9">
      <w:pPr>
        <w:jc w:val="center"/>
        <w:rPr>
          <w:b/>
        </w:rPr>
      </w:pPr>
      <w:r w:rsidRPr="002725EC">
        <w:rPr>
          <w:b/>
        </w:rPr>
        <w:t>БАРАБИНСКОГО РАЙОНА НОВОСИБИРСКОЙ ОБЛАСТИ</w:t>
      </w:r>
    </w:p>
    <w:p w:rsidR="00C565F9" w:rsidRDefault="00C565F9" w:rsidP="00C565F9">
      <w:pPr>
        <w:jc w:val="center"/>
      </w:pPr>
      <w:r>
        <w:t>четвертого созыва</w:t>
      </w:r>
    </w:p>
    <w:p w:rsidR="00C565F9" w:rsidRPr="00DA6ECB" w:rsidRDefault="00C565F9" w:rsidP="00C565F9">
      <w:pPr>
        <w:jc w:val="center"/>
        <w:rPr>
          <w:b/>
        </w:rPr>
      </w:pPr>
      <w:r w:rsidRPr="00DA6ECB">
        <w:rPr>
          <w:b/>
        </w:rPr>
        <w:t>РЕШЕНИЕ</w:t>
      </w:r>
    </w:p>
    <w:p w:rsidR="00C565F9" w:rsidRPr="00DA6ECB" w:rsidRDefault="00C565F9" w:rsidP="00C565F9">
      <w:pPr>
        <w:jc w:val="center"/>
        <w:rPr>
          <w:b/>
        </w:rPr>
      </w:pPr>
      <w:r>
        <w:rPr>
          <w:b/>
        </w:rPr>
        <w:t xml:space="preserve">тридцать </w:t>
      </w:r>
      <w:r w:rsidR="002F353B">
        <w:rPr>
          <w:b/>
        </w:rPr>
        <w:t>третьей</w:t>
      </w:r>
      <w:r>
        <w:rPr>
          <w:b/>
        </w:rPr>
        <w:t xml:space="preserve"> </w:t>
      </w:r>
      <w:r w:rsidRPr="00DA6ECB">
        <w:rPr>
          <w:b/>
        </w:rPr>
        <w:t>сессии</w:t>
      </w:r>
    </w:p>
    <w:p w:rsidR="00C565F9" w:rsidRDefault="00284F88" w:rsidP="00C565F9">
      <w:pPr>
        <w:jc w:val="center"/>
      </w:pPr>
      <w:r>
        <w:t>21</w:t>
      </w:r>
      <w:r w:rsidR="002F353B">
        <w:t>.02.2014</w:t>
      </w:r>
      <w:r w:rsidR="00C565F9">
        <w:t xml:space="preserve"> г.                                                                                                             №  </w:t>
      </w:r>
      <w:r w:rsidR="002F353B">
        <w:t>33</w:t>
      </w:r>
      <w:r w:rsidR="00C565F9">
        <w:t xml:space="preserve">/  </w:t>
      </w:r>
      <w:r w:rsidR="000D23CA">
        <w:t>127</w:t>
      </w:r>
      <w:r w:rsidR="00C565F9">
        <w:t xml:space="preserve">                                                                                                                                                                с.</w:t>
      </w:r>
      <w:r w:rsidR="00BD26E1">
        <w:t xml:space="preserve"> </w:t>
      </w:r>
      <w:r w:rsidR="00C565F9">
        <w:t>Новониколаевка</w:t>
      </w:r>
    </w:p>
    <w:p w:rsidR="00C565F9" w:rsidRDefault="00C565F9" w:rsidP="00C565F9"/>
    <w:p w:rsidR="00C565F9" w:rsidRDefault="00C565F9" w:rsidP="00C565F9">
      <w:pPr>
        <w:ind w:left="-540"/>
        <w:jc w:val="center"/>
        <w:rPr>
          <w:b/>
        </w:rPr>
      </w:pPr>
      <w:r w:rsidRPr="003E6819">
        <w:rPr>
          <w:b/>
        </w:rPr>
        <w:t xml:space="preserve">О проекте решения о внесении изменений и дополнений в Устав </w:t>
      </w:r>
      <w:r>
        <w:rPr>
          <w:b/>
        </w:rPr>
        <w:t xml:space="preserve">Новониколаевского </w:t>
      </w:r>
      <w:r w:rsidRPr="003E6819">
        <w:rPr>
          <w:b/>
        </w:rPr>
        <w:t xml:space="preserve"> сельсовета Барабинского района Новосибирской области, проведении публичных слушаний по проекту решения о внесении изменений </w:t>
      </w:r>
      <w:r>
        <w:rPr>
          <w:b/>
        </w:rPr>
        <w:t>и дополнений в Устав Новониколаевского</w:t>
      </w:r>
      <w:r w:rsidRPr="003E6819">
        <w:rPr>
          <w:b/>
        </w:rPr>
        <w:t xml:space="preserve"> сельсовета Барабинско</w:t>
      </w:r>
      <w:r>
        <w:rPr>
          <w:b/>
        </w:rPr>
        <w:t>го района Новосибирской области</w:t>
      </w:r>
    </w:p>
    <w:p w:rsidR="00C565F9" w:rsidRPr="00BF30A2" w:rsidRDefault="00C565F9" w:rsidP="00C565F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565F9" w:rsidRPr="00954B19" w:rsidRDefault="00C565F9" w:rsidP="00C565F9">
      <w:pPr>
        <w:ind w:left="-540"/>
        <w:jc w:val="both"/>
        <w:rPr>
          <w:sz w:val="28"/>
          <w:szCs w:val="28"/>
        </w:rPr>
      </w:pPr>
      <w:r w:rsidRPr="00BF30A2">
        <w:rPr>
          <w:sz w:val="28"/>
          <w:szCs w:val="28"/>
        </w:rPr>
        <w:t xml:space="preserve">     Руководствуясь Федеральным законом от 06.10.2003 года № 131-ФЗ «Об общих принципах организации местного самоуправления в Российской </w:t>
      </w:r>
      <w:bookmarkStart w:id="0" w:name="_GoBack"/>
      <w:r w:rsidRPr="00BF30A2">
        <w:rPr>
          <w:sz w:val="28"/>
          <w:szCs w:val="28"/>
        </w:rPr>
        <w:t xml:space="preserve">Федерации» Совет депутатов  Новониколаевского сельсовета Барабинского </w:t>
      </w:r>
      <w:bookmarkEnd w:id="0"/>
      <w:r w:rsidRPr="00BF30A2">
        <w:rPr>
          <w:sz w:val="28"/>
          <w:szCs w:val="28"/>
        </w:rPr>
        <w:t>района Новосибирской области</w:t>
      </w:r>
      <w:r w:rsidRPr="00954B19">
        <w:rPr>
          <w:b/>
        </w:rPr>
        <w:t xml:space="preserve"> </w:t>
      </w:r>
      <w:r w:rsidRPr="00954B19">
        <w:rPr>
          <w:sz w:val="28"/>
          <w:szCs w:val="28"/>
        </w:rPr>
        <w:t xml:space="preserve">и на  основании  Положения  о порядке  проведения  публичных слушаний  в  </w:t>
      </w:r>
      <w:r>
        <w:rPr>
          <w:sz w:val="28"/>
          <w:szCs w:val="28"/>
        </w:rPr>
        <w:t>Новониколаевском</w:t>
      </w:r>
      <w:r w:rsidRPr="00954B19">
        <w:rPr>
          <w:sz w:val="28"/>
          <w:szCs w:val="28"/>
        </w:rPr>
        <w:t xml:space="preserve"> сельсовете Барабинского района Новосибирской област</w:t>
      </w:r>
      <w:r>
        <w:rPr>
          <w:sz w:val="28"/>
          <w:szCs w:val="28"/>
        </w:rPr>
        <w:t>и,  Совет депутатов  Новониколаевского</w:t>
      </w:r>
      <w:r w:rsidRPr="00954B19">
        <w:rPr>
          <w:sz w:val="28"/>
          <w:szCs w:val="28"/>
        </w:rPr>
        <w:t xml:space="preserve"> сельсовета  Барабинского  района  Новосибирской области</w:t>
      </w:r>
    </w:p>
    <w:p w:rsidR="00C565F9" w:rsidRPr="0081524B" w:rsidRDefault="00C565F9" w:rsidP="00C565F9">
      <w:pPr>
        <w:autoSpaceDE w:val="0"/>
        <w:autoSpaceDN w:val="0"/>
        <w:adjustRightInd w:val="0"/>
        <w:ind w:left="-540" w:firstLine="540"/>
        <w:jc w:val="both"/>
      </w:pPr>
      <w:r w:rsidRPr="0081524B">
        <w:t xml:space="preserve"> </w:t>
      </w:r>
      <w:proofErr w:type="gramStart"/>
      <w:r w:rsidRPr="0081524B">
        <w:t>Р</w:t>
      </w:r>
      <w:proofErr w:type="gramEnd"/>
      <w:r w:rsidRPr="0081524B">
        <w:t xml:space="preserve"> Е Ш И Л:</w:t>
      </w:r>
    </w:p>
    <w:p w:rsidR="00C565F9" w:rsidRPr="00D90CEF" w:rsidRDefault="00C565F9" w:rsidP="00C565F9">
      <w:pPr>
        <w:numPr>
          <w:ilvl w:val="0"/>
          <w:numId w:val="1"/>
        </w:numPr>
        <w:ind w:left="-54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>Утвердить Проект решения о внесении изменений и дополнений в Устав Новониколаевского  сельсовета Барабинского района Новосибирской области (Приложение  1).</w:t>
      </w:r>
    </w:p>
    <w:p w:rsidR="00C565F9" w:rsidRPr="00D90CEF" w:rsidRDefault="00C565F9" w:rsidP="00C565F9">
      <w:pPr>
        <w:numPr>
          <w:ilvl w:val="0"/>
          <w:numId w:val="1"/>
        </w:numPr>
        <w:ind w:left="-54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 xml:space="preserve">Опубликовать Проект решения о внесении изменений и дополнений в Устав Новониколаевского сельсовета Барабинского района Новосибирской области и порядок учёта предложений и участия граждан в обсуждении </w:t>
      </w:r>
      <w:proofErr w:type="gramStart"/>
      <w:r w:rsidRPr="00D90CEF">
        <w:rPr>
          <w:sz w:val="28"/>
          <w:szCs w:val="28"/>
        </w:rPr>
        <w:t>проекта решения Совета депутатов Новониколаевского сельсовета</w:t>
      </w:r>
      <w:proofErr w:type="gramEnd"/>
      <w:r w:rsidRPr="00D90CEF">
        <w:rPr>
          <w:sz w:val="28"/>
          <w:szCs w:val="28"/>
        </w:rPr>
        <w:t xml:space="preserve"> Барабинского района Новосибирской области в газете «</w:t>
      </w:r>
      <w:r>
        <w:rPr>
          <w:sz w:val="28"/>
          <w:szCs w:val="28"/>
        </w:rPr>
        <w:t>В</w:t>
      </w:r>
      <w:r w:rsidRPr="00D90CEF">
        <w:rPr>
          <w:sz w:val="28"/>
          <w:szCs w:val="28"/>
        </w:rPr>
        <w:t>естник</w:t>
      </w:r>
      <w:r>
        <w:rPr>
          <w:sz w:val="28"/>
          <w:szCs w:val="28"/>
        </w:rPr>
        <w:t xml:space="preserve"> Новониколаевского сельсовета</w:t>
      </w:r>
      <w:r w:rsidRPr="00D90CEF">
        <w:rPr>
          <w:sz w:val="28"/>
          <w:szCs w:val="28"/>
        </w:rPr>
        <w:t>» (Приложение  2).</w:t>
      </w:r>
    </w:p>
    <w:p w:rsidR="00C565F9" w:rsidRPr="00D90CEF" w:rsidRDefault="00C565F9" w:rsidP="00C565F9">
      <w:pPr>
        <w:numPr>
          <w:ilvl w:val="0"/>
          <w:numId w:val="1"/>
        </w:numPr>
        <w:ind w:left="-54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>Вынести на публичные слушания Проект решения о внесении изменений и дополнений в Устав Новониколаевского сельсовета Барабинского района Новосибирской области.</w:t>
      </w:r>
    </w:p>
    <w:p w:rsidR="00C565F9" w:rsidRDefault="00C565F9" w:rsidP="00C565F9">
      <w:pPr>
        <w:ind w:left="-54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 xml:space="preserve">Провести публичные слушания по Проекту решения о внесении изменений и дополнений в Устав Новониколаевского  сельсовета Барабинского района </w:t>
      </w:r>
      <w:r>
        <w:rPr>
          <w:sz w:val="28"/>
          <w:szCs w:val="28"/>
        </w:rPr>
        <w:t>Новосибирской области.</w:t>
      </w:r>
    </w:p>
    <w:p w:rsidR="00C565F9" w:rsidRPr="00D90CEF" w:rsidRDefault="00BD26E1" w:rsidP="00C565F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65F9">
        <w:rPr>
          <w:sz w:val="28"/>
          <w:szCs w:val="28"/>
        </w:rPr>
        <w:t xml:space="preserve"> </w:t>
      </w:r>
      <w:r w:rsidR="00C565F9" w:rsidRPr="00D90CEF">
        <w:rPr>
          <w:sz w:val="28"/>
          <w:szCs w:val="28"/>
        </w:rPr>
        <w:t xml:space="preserve">Назначить дату проведения публичных слушаний на   </w:t>
      </w:r>
      <w:r w:rsidR="008352D3">
        <w:rPr>
          <w:sz w:val="28"/>
          <w:szCs w:val="28"/>
        </w:rPr>
        <w:t>05</w:t>
      </w:r>
      <w:r w:rsidR="00C565F9">
        <w:rPr>
          <w:sz w:val="28"/>
          <w:szCs w:val="28"/>
        </w:rPr>
        <w:t>.0</w:t>
      </w:r>
      <w:r w:rsidR="008352D3">
        <w:rPr>
          <w:sz w:val="28"/>
          <w:szCs w:val="28"/>
        </w:rPr>
        <w:t>3</w:t>
      </w:r>
      <w:r w:rsidR="00C565F9">
        <w:rPr>
          <w:sz w:val="28"/>
          <w:szCs w:val="28"/>
        </w:rPr>
        <w:t>.2014</w:t>
      </w:r>
      <w:r w:rsidR="00C565F9" w:rsidRPr="00D90CEF">
        <w:rPr>
          <w:sz w:val="28"/>
          <w:szCs w:val="28"/>
        </w:rPr>
        <w:t xml:space="preserve"> года в 11 часов, в здании администрации Новониколаевского сельсовета, по адресу: 632315, Россия, Новосибирская область, </w:t>
      </w:r>
      <w:proofErr w:type="spellStart"/>
      <w:r w:rsidR="00C565F9" w:rsidRPr="00D90CEF">
        <w:rPr>
          <w:sz w:val="28"/>
          <w:szCs w:val="28"/>
        </w:rPr>
        <w:t>Барабинский</w:t>
      </w:r>
      <w:proofErr w:type="spellEnd"/>
      <w:r w:rsidR="00C565F9" w:rsidRPr="00D90CEF">
        <w:rPr>
          <w:sz w:val="28"/>
          <w:szCs w:val="28"/>
        </w:rPr>
        <w:t xml:space="preserve"> район, </w:t>
      </w:r>
      <w:proofErr w:type="gramStart"/>
      <w:r w:rsidR="00C565F9" w:rsidRPr="00D90CEF">
        <w:rPr>
          <w:sz w:val="28"/>
          <w:szCs w:val="28"/>
        </w:rPr>
        <w:t>с</w:t>
      </w:r>
      <w:proofErr w:type="gramEnd"/>
      <w:r w:rsidR="00C565F9" w:rsidRPr="00D90CEF">
        <w:rPr>
          <w:sz w:val="28"/>
          <w:szCs w:val="28"/>
        </w:rPr>
        <w:t>. Новониколаевка, ул. Школьная, 24</w:t>
      </w:r>
    </w:p>
    <w:p w:rsidR="00C565F9" w:rsidRPr="00D90CEF" w:rsidRDefault="00C565F9" w:rsidP="00C565F9">
      <w:pPr>
        <w:ind w:left="-540" w:firstLine="54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>Докладчик – Алексеев А.Ю. глава Новониколаевского сельсовета Барабинского района Новосибирской области.</w:t>
      </w:r>
    </w:p>
    <w:p w:rsidR="00C565F9" w:rsidRPr="00D90CEF" w:rsidRDefault="00C565F9" w:rsidP="00C565F9">
      <w:pPr>
        <w:numPr>
          <w:ilvl w:val="0"/>
          <w:numId w:val="1"/>
        </w:numPr>
        <w:tabs>
          <w:tab w:val="clear" w:pos="540"/>
          <w:tab w:val="num" w:pos="0"/>
        </w:tabs>
        <w:ind w:left="-540" w:firstLine="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В</w:t>
      </w:r>
      <w:r w:rsidRPr="00D90CEF">
        <w:rPr>
          <w:sz w:val="28"/>
          <w:szCs w:val="28"/>
        </w:rPr>
        <w:t>естник</w:t>
      </w:r>
      <w:r>
        <w:rPr>
          <w:sz w:val="28"/>
          <w:szCs w:val="28"/>
        </w:rPr>
        <w:t xml:space="preserve"> Новониколаевского сельсовета</w:t>
      </w:r>
      <w:r w:rsidRPr="00D90CEF">
        <w:rPr>
          <w:sz w:val="28"/>
          <w:szCs w:val="28"/>
        </w:rPr>
        <w:t>».</w:t>
      </w:r>
    </w:p>
    <w:p w:rsidR="00C565F9" w:rsidRDefault="00C565F9" w:rsidP="00C565F9">
      <w:pPr>
        <w:ind w:left="-540"/>
        <w:jc w:val="both"/>
        <w:rPr>
          <w:sz w:val="28"/>
          <w:szCs w:val="28"/>
        </w:rPr>
      </w:pPr>
    </w:p>
    <w:p w:rsidR="00C565F9" w:rsidRPr="00D90CEF" w:rsidRDefault="00C565F9" w:rsidP="00C565F9">
      <w:pPr>
        <w:ind w:left="-54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>Председатель Совета депутатов</w:t>
      </w:r>
    </w:p>
    <w:p w:rsidR="00C565F9" w:rsidRPr="00D90CEF" w:rsidRDefault="00C565F9" w:rsidP="00C565F9">
      <w:pPr>
        <w:ind w:left="-54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 xml:space="preserve">Новониколаевского сельсовета </w:t>
      </w:r>
    </w:p>
    <w:p w:rsidR="00C565F9" w:rsidRPr="00D90CEF" w:rsidRDefault="00C565F9" w:rsidP="00C565F9">
      <w:pPr>
        <w:ind w:left="-54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 xml:space="preserve">Барабинского района </w:t>
      </w:r>
    </w:p>
    <w:p w:rsidR="00C565F9" w:rsidRDefault="00C565F9" w:rsidP="00C565F9">
      <w:pPr>
        <w:ind w:left="-540"/>
        <w:jc w:val="both"/>
        <w:rPr>
          <w:sz w:val="28"/>
          <w:szCs w:val="28"/>
        </w:rPr>
      </w:pPr>
      <w:r w:rsidRPr="00D90CEF">
        <w:rPr>
          <w:sz w:val="28"/>
          <w:szCs w:val="28"/>
        </w:rPr>
        <w:t xml:space="preserve">Новосибирской области                    </w:t>
      </w:r>
      <w:r>
        <w:rPr>
          <w:sz w:val="28"/>
          <w:szCs w:val="28"/>
        </w:rPr>
        <w:t xml:space="preserve">           </w:t>
      </w:r>
      <w:r w:rsidRPr="00D90C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Т.М. Алексеева</w:t>
      </w:r>
    </w:p>
    <w:p w:rsidR="00C565F9" w:rsidRDefault="00C565F9" w:rsidP="00C565F9">
      <w:pPr>
        <w:ind w:left="-540"/>
        <w:jc w:val="both"/>
        <w:rPr>
          <w:sz w:val="28"/>
          <w:szCs w:val="28"/>
        </w:rPr>
      </w:pPr>
    </w:p>
    <w:p w:rsidR="00C565F9" w:rsidRPr="00D90CEF" w:rsidRDefault="00C565F9" w:rsidP="00C565F9">
      <w:pPr>
        <w:ind w:left="-540"/>
        <w:jc w:val="both"/>
        <w:rPr>
          <w:sz w:val="28"/>
          <w:szCs w:val="28"/>
        </w:rPr>
      </w:pPr>
    </w:p>
    <w:p w:rsidR="00C565F9" w:rsidRPr="00D90CEF" w:rsidRDefault="00C565F9" w:rsidP="00C565F9">
      <w:pPr>
        <w:jc w:val="center"/>
        <w:rPr>
          <w:sz w:val="28"/>
          <w:szCs w:val="28"/>
        </w:rPr>
      </w:pPr>
      <w:r w:rsidRPr="00D90CEF">
        <w:rPr>
          <w:sz w:val="28"/>
          <w:szCs w:val="28"/>
        </w:rPr>
        <w:t>СОВЕТ ДЕПУТАТОВ НОВОВНИКОЛАЕВСКОГО СЕЛЬСОВЕТА</w:t>
      </w:r>
    </w:p>
    <w:p w:rsidR="00C565F9" w:rsidRDefault="00C565F9" w:rsidP="00C565F9">
      <w:pPr>
        <w:jc w:val="center"/>
      </w:pPr>
      <w:r>
        <w:t>БАРАБИНСКОГО РАЙОНА НОВОСИБИРСКОЙ ОБЛАСТИ</w:t>
      </w:r>
    </w:p>
    <w:p w:rsidR="00C565F9" w:rsidRDefault="00C565F9" w:rsidP="00C565F9">
      <w:pPr>
        <w:jc w:val="center"/>
        <w:rPr>
          <w:sz w:val="28"/>
          <w:szCs w:val="28"/>
        </w:rPr>
      </w:pPr>
    </w:p>
    <w:p w:rsidR="00C565F9" w:rsidRPr="008B7459" w:rsidRDefault="00C565F9" w:rsidP="00C565F9">
      <w:pPr>
        <w:jc w:val="center"/>
        <w:rPr>
          <w:sz w:val="28"/>
          <w:szCs w:val="28"/>
        </w:rPr>
      </w:pPr>
      <w:r w:rsidRPr="008B7459">
        <w:rPr>
          <w:sz w:val="28"/>
          <w:szCs w:val="28"/>
        </w:rPr>
        <w:t>четвертого созыва</w:t>
      </w:r>
    </w:p>
    <w:p w:rsidR="00C565F9" w:rsidRPr="008B7459" w:rsidRDefault="00C565F9" w:rsidP="00C565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                                                      </w:t>
      </w:r>
    </w:p>
    <w:p w:rsidR="00C565F9" w:rsidRPr="008B7459" w:rsidRDefault="00C565F9" w:rsidP="00C565F9">
      <w:pPr>
        <w:jc w:val="center"/>
        <w:rPr>
          <w:sz w:val="28"/>
          <w:szCs w:val="28"/>
        </w:rPr>
      </w:pPr>
      <w:r w:rsidRPr="008B7459">
        <w:rPr>
          <w:sz w:val="28"/>
          <w:szCs w:val="28"/>
        </w:rPr>
        <w:t xml:space="preserve">РЕШЕНИЕ </w:t>
      </w:r>
    </w:p>
    <w:p w:rsidR="00C565F9" w:rsidRPr="008B7459" w:rsidRDefault="00C565F9" w:rsidP="00C565F9">
      <w:pPr>
        <w:jc w:val="center"/>
        <w:rPr>
          <w:sz w:val="28"/>
          <w:szCs w:val="28"/>
        </w:rPr>
      </w:pPr>
      <w:r w:rsidRPr="008B7459">
        <w:rPr>
          <w:sz w:val="28"/>
          <w:szCs w:val="28"/>
        </w:rPr>
        <w:t>сессии</w:t>
      </w:r>
    </w:p>
    <w:p w:rsidR="00C565F9" w:rsidRDefault="00C565F9" w:rsidP="00C565F9">
      <w:r>
        <w:t>от        2013  г.                                                                                                  №    /</w:t>
      </w:r>
    </w:p>
    <w:p w:rsidR="00C565F9" w:rsidRDefault="00C565F9" w:rsidP="00C565F9"/>
    <w:p w:rsidR="00C565F9" w:rsidRDefault="00C565F9" w:rsidP="00C565F9"/>
    <w:p w:rsidR="00C565F9" w:rsidRDefault="00C565F9" w:rsidP="00C565F9">
      <w:pPr>
        <w:jc w:val="center"/>
        <w:rPr>
          <w:sz w:val="28"/>
          <w:szCs w:val="28"/>
        </w:rPr>
      </w:pPr>
      <w:r w:rsidRPr="002845F8">
        <w:rPr>
          <w:sz w:val="28"/>
          <w:szCs w:val="28"/>
        </w:rPr>
        <w:t xml:space="preserve">О внесении изменений и дополнений в Устав Новониколаевского сельсовета Барабинского района Новосибирской области    </w:t>
      </w:r>
    </w:p>
    <w:p w:rsidR="00C565F9" w:rsidRDefault="00C565F9" w:rsidP="00C565F9">
      <w:pPr>
        <w:jc w:val="center"/>
        <w:rPr>
          <w:sz w:val="28"/>
          <w:szCs w:val="28"/>
        </w:rPr>
      </w:pPr>
    </w:p>
    <w:p w:rsidR="00C565F9" w:rsidRDefault="00C565F9" w:rsidP="00C565F9">
      <w:pPr>
        <w:jc w:val="center"/>
        <w:rPr>
          <w:sz w:val="28"/>
          <w:szCs w:val="28"/>
        </w:rPr>
      </w:pPr>
    </w:p>
    <w:p w:rsidR="00C565F9" w:rsidRPr="005E5C6B" w:rsidRDefault="00C565F9" w:rsidP="00C565F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 w:rsidRPr="005E5C6B">
        <w:rPr>
          <w:color w:val="000000"/>
          <w:spacing w:val="-1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</w:t>
      </w:r>
      <w:r>
        <w:rPr>
          <w:color w:val="000000"/>
          <w:spacing w:val="-1"/>
        </w:rPr>
        <w:t xml:space="preserve"> Новониколаевского </w:t>
      </w:r>
      <w:r w:rsidRPr="005E5C6B">
        <w:rPr>
          <w:color w:val="000000"/>
          <w:spacing w:val="-1"/>
        </w:rPr>
        <w:t xml:space="preserve"> сельсове</w:t>
      </w:r>
      <w:r>
        <w:rPr>
          <w:color w:val="000000"/>
          <w:spacing w:val="-1"/>
        </w:rPr>
        <w:t xml:space="preserve">та Барабинского района </w:t>
      </w:r>
      <w:r w:rsidRPr="005E5C6B">
        <w:rPr>
          <w:color w:val="000000"/>
          <w:spacing w:val="-1"/>
        </w:rPr>
        <w:t>Новосибирской области</w:t>
      </w:r>
    </w:p>
    <w:p w:rsidR="00C565F9" w:rsidRPr="002845F8" w:rsidRDefault="00C565F9" w:rsidP="00C565F9">
      <w:pPr>
        <w:jc w:val="center"/>
        <w:rPr>
          <w:sz w:val="28"/>
          <w:szCs w:val="28"/>
        </w:rPr>
      </w:pPr>
      <w:r w:rsidRPr="002845F8">
        <w:rPr>
          <w:sz w:val="28"/>
          <w:szCs w:val="28"/>
        </w:rPr>
        <w:t xml:space="preserve">   </w:t>
      </w:r>
    </w:p>
    <w:p w:rsidR="00C565F9" w:rsidRDefault="00C565F9" w:rsidP="00C56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565F9" w:rsidRPr="005E5C6B" w:rsidRDefault="00C565F9" w:rsidP="00C565F9">
      <w:pPr>
        <w:ind w:firstLine="709"/>
        <w:jc w:val="both"/>
        <w:rPr>
          <w:color w:val="000000"/>
          <w:spacing w:val="-1"/>
        </w:rPr>
      </w:pPr>
      <w:r w:rsidRPr="005E5C6B">
        <w:rPr>
          <w:color w:val="000000"/>
          <w:spacing w:val="-21"/>
        </w:rPr>
        <w:t>1.</w:t>
      </w:r>
      <w:r w:rsidRPr="005E5C6B">
        <w:rPr>
          <w:color w:val="000000"/>
        </w:rPr>
        <w:t xml:space="preserve"> </w:t>
      </w:r>
      <w:r w:rsidRPr="005E5C6B">
        <w:rPr>
          <w:color w:val="000000"/>
          <w:spacing w:val="1"/>
        </w:rPr>
        <w:t>Прин</w:t>
      </w:r>
      <w:r>
        <w:rPr>
          <w:color w:val="000000"/>
          <w:spacing w:val="1"/>
        </w:rPr>
        <w:t xml:space="preserve">ять муниципальный правовой акт о внесении изменений в Устав Новониколаевского </w:t>
      </w:r>
      <w:r w:rsidRPr="005E5C6B">
        <w:rPr>
          <w:color w:val="000000"/>
          <w:spacing w:val="1"/>
        </w:rPr>
        <w:t>сельсовета</w:t>
      </w:r>
      <w:r>
        <w:rPr>
          <w:color w:val="000000"/>
          <w:spacing w:val="1"/>
        </w:rPr>
        <w:t xml:space="preserve"> Барабинского района</w:t>
      </w:r>
      <w:r w:rsidRPr="005E5C6B">
        <w:t xml:space="preserve"> Новосибирской области</w:t>
      </w:r>
      <w:r w:rsidRPr="005E5C6B">
        <w:rPr>
          <w:color w:val="000000"/>
          <w:spacing w:val="-1"/>
        </w:rPr>
        <w:t xml:space="preserve"> (прилагается).</w:t>
      </w:r>
    </w:p>
    <w:p w:rsidR="00C565F9" w:rsidRPr="005E5C6B" w:rsidRDefault="00C565F9" w:rsidP="00C565F9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</w:rPr>
      </w:pPr>
      <w:r w:rsidRPr="005E5C6B">
        <w:rPr>
          <w:color w:val="000000"/>
          <w:spacing w:val="-9"/>
        </w:rPr>
        <w:t>2.</w:t>
      </w:r>
      <w:r w:rsidRPr="005E5C6B">
        <w:rPr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5E5C6B">
        <w:rPr>
          <w:color w:val="000000"/>
          <w:spacing w:val="3"/>
        </w:rPr>
        <w:t xml:space="preserve">редоставить </w:t>
      </w:r>
      <w:r>
        <w:rPr>
          <w:color w:val="000000"/>
          <w:spacing w:val="3"/>
        </w:rPr>
        <w:t xml:space="preserve">муниципальный правовой акт о внесении изменений в  </w:t>
      </w:r>
      <w:r w:rsidRPr="005E5C6B">
        <w:rPr>
          <w:color w:val="000000"/>
          <w:spacing w:val="3"/>
        </w:rPr>
        <w:t>Устав</w:t>
      </w:r>
      <w:r>
        <w:rPr>
          <w:color w:val="000000"/>
          <w:spacing w:val="3"/>
        </w:rPr>
        <w:t xml:space="preserve"> Новониколаевского </w:t>
      </w:r>
      <w:r w:rsidRPr="005E5C6B">
        <w:t xml:space="preserve">сельсовета </w:t>
      </w:r>
      <w:r>
        <w:t xml:space="preserve">Барабинского района </w:t>
      </w:r>
      <w:r w:rsidRPr="005E5C6B">
        <w:t>Новосибирской области</w:t>
      </w:r>
      <w:r w:rsidRPr="005E5C6B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</w:t>
      </w:r>
      <w:r>
        <w:rPr>
          <w:color w:val="000000"/>
          <w:spacing w:val="3"/>
        </w:rPr>
        <w:t xml:space="preserve"> в течение 15 дней</w:t>
      </w:r>
      <w:r w:rsidRPr="005E5C6B">
        <w:rPr>
          <w:color w:val="000000"/>
          <w:spacing w:val="3"/>
        </w:rPr>
        <w:t>.</w:t>
      </w:r>
    </w:p>
    <w:p w:rsidR="00C565F9" w:rsidRPr="005E5C6B" w:rsidRDefault="00C565F9" w:rsidP="00C565F9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 w:rsidRPr="005E5C6B">
        <w:rPr>
          <w:color w:val="000000"/>
          <w:spacing w:val="3"/>
        </w:rPr>
        <w:t xml:space="preserve">3. </w:t>
      </w:r>
      <w:proofErr w:type="gramStart"/>
      <w:r w:rsidRPr="005E5C6B">
        <w:rPr>
          <w:color w:val="000000"/>
          <w:spacing w:val="3"/>
        </w:rPr>
        <w:t>Главе</w:t>
      </w:r>
      <w:r>
        <w:rPr>
          <w:color w:val="000000"/>
          <w:spacing w:val="3"/>
        </w:rPr>
        <w:t xml:space="preserve"> Новониколаевского</w:t>
      </w:r>
      <w:r w:rsidRPr="005E5C6B">
        <w:rPr>
          <w:color w:val="000000"/>
        </w:rPr>
        <w:t xml:space="preserve"> сельсовета </w:t>
      </w:r>
      <w:r>
        <w:rPr>
          <w:color w:val="000000"/>
        </w:rPr>
        <w:t xml:space="preserve">Барабинского </w:t>
      </w:r>
      <w:r w:rsidRPr="005E5C6B">
        <w:t xml:space="preserve"> района Новосибирской области</w:t>
      </w:r>
      <w:r w:rsidRPr="005E5C6B">
        <w:rPr>
          <w:color w:val="000000"/>
        </w:rPr>
        <w:t xml:space="preserve"> </w:t>
      </w:r>
      <w:r w:rsidRPr="005E5C6B">
        <w:rPr>
          <w:color w:val="000000"/>
          <w:spacing w:val="1"/>
        </w:rPr>
        <w:t>опубликов</w:t>
      </w:r>
      <w:r>
        <w:rPr>
          <w:color w:val="000000"/>
          <w:spacing w:val="1"/>
        </w:rPr>
        <w:t xml:space="preserve">ать муниципальный правовой акт </w:t>
      </w:r>
      <w:r w:rsidRPr="005E5C6B">
        <w:rPr>
          <w:color w:val="000000"/>
          <w:spacing w:val="1"/>
        </w:rPr>
        <w:t xml:space="preserve"> </w:t>
      </w:r>
      <w:r w:rsidRPr="005E5C6B">
        <w:rPr>
          <w:color w:val="000000"/>
          <w:spacing w:val="-6"/>
        </w:rPr>
        <w:t>после</w:t>
      </w:r>
      <w:r w:rsidRPr="005E5C6B">
        <w:t xml:space="preserve"> </w:t>
      </w:r>
      <w:r w:rsidRPr="005E5C6B">
        <w:rPr>
          <w:color w:val="000000"/>
          <w:spacing w:val="-1"/>
        </w:rPr>
        <w:t xml:space="preserve">государственной регистрации </w:t>
      </w:r>
      <w:r>
        <w:rPr>
          <w:color w:val="000000"/>
          <w:spacing w:val="-1"/>
        </w:rPr>
        <w:t xml:space="preserve">в течение 7 дней </w:t>
      </w:r>
      <w:r w:rsidRPr="005E5C6B"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</w:t>
      </w:r>
      <w:r>
        <w:t xml:space="preserve">муниципального правового акта Новониколаевского </w:t>
      </w:r>
      <w:r w:rsidRPr="005E5C6B">
        <w:t>сельсов</w:t>
      </w:r>
      <w:r>
        <w:t>ета Барабинского</w:t>
      </w:r>
      <w:r w:rsidRPr="005E5C6B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</w:t>
      </w:r>
      <w:proofErr w:type="gramEnd"/>
      <w:r w:rsidRPr="005E5C6B">
        <w:t xml:space="preserve"> в 10-дневной срок.</w:t>
      </w:r>
    </w:p>
    <w:p w:rsidR="00C565F9" w:rsidRPr="00FE39CD" w:rsidRDefault="00C565F9" w:rsidP="00C565F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  <w:r w:rsidRPr="005E5C6B">
        <w:rPr>
          <w:color w:val="000000"/>
          <w:spacing w:val="-9"/>
        </w:rPr>
        <w:t>4.</w:t>
      </w:r>
      <w:r w:rsidRPr="005E5C6B">
        <w:rPr>
          <w:color w:val="000000"/>
          <w:spacing w:val="1"/>
        </w:rPr>
        <w:t xml:space="preserve"> </w:t>
      </w:r>
      <w:r w:rsidRPr="00FE39CD">
        <w:rPr>
          <w:color w:val="000000"/>
          <w:spacing w:val="-1"/>
        </w:rPr>
        <w:t xml:space="preserve">Настоящее решение вступает в силу после </w:t>
      </w:r>
      <w:r>
        <w:rPr>
          <w:color w:val="000000"/>
          <w:spacing w:val="-1"/>
        </w:rPr>
        <w:t xml:space="preserve">государственной регистрации и </w:t>
      </w:r>
      <w:r w:rsidRPr="00FE39CD">
        <w:rPr>
          <w:color w:val="000000"/>
          <w:spacing w:val="1"/>
        </w:rPr>
        <w:t xml:space="preserve">опубликования в </w:t>
      </w:r>
      <w:r>
        <w:rPr>
          <w:color w:val="000000"/>
          <w:spacing w:val="1"/>
        </w:rPr>
        <w:t>газете «Вестник Новониколаевского сельсовета»</w:t>
      </w:r>
      <w:r w:rsidRPr="00FE39CD">
        <w:rPr>
          <w:color w:val="000000"/>
          <w:spacing w:val="1"/>
        </w:rPr>
        <w:t>.</w:t>
      </w:r>
    </w:p>
    <w:p w:rsidR="00C565F9" w:rsidRDefault="00C565F9" w:rsidP="00C565F9">
      <w:pPr>
        <w:autoSpaceDE w:val="0"/>
        <w:autoSpaceDN w:val="0"/>
        <w:adjustRightInd w:val="0"/>
        <w:outlineLvl w:val="0"/>
      </w:pPr>
    </w:p>
    <w:p w:rsidR="00C565F9" w:rsidRDefault="00C565F9" w:rsidP="00C565F9">
      <w:pPr>
        <w:autoSpaceDE w:val="0"/>
        <w:autoSpaceDN w:val="0"/>
        <w:adjustRightInd w:val="0"/>
        <w:outlineLvl w:val="0"/>
      </w:pPr>
    </w:p>
    <w:p w:rsidR="00C565F9" w:rsidRDefault="00C565F9" w:rsidP="00C565F9">
      <w:pPr>
        <w:autoSpaceDE w:val="0"/>
        <w:autoSpaceDN w:val="0"/>
        <w:adjustRightInd w:val="0"/>
        <w:outlineLvl w:val="0"/>
      </w:pPr>
    </w:p>
    <w:p w:rsidR="00C565F9" w:rsidRDefault="00C565F9" w:rsidP="00C565F9">
      <w:pPr>
        <w:autoSpaceDE w:val="0"/>
        <w:autoSpaceDN w:val="0"/>
        <w:adjustRightInd w:val="0"/>
        <w:outlineLvl w:val="0"/>
      </w:pPr>
      <w:r>
        <w:t xml:space="preserve">Глава Новониколаевского сельсовета                 </w:t>
      </w:r>
    </w:p>
    <w:p w:rsidR="00C565F9" w:rsidRDefault="00C565F9" w:rsidP="00C565F9">
      <w:pPr>
        <w:autoSpaceDE w:val="0"/>
        <w:autoSpaceDN w:val="0"/>
        <w:adjustRightInd w:val="0"/>
        <w:outlineLvl w:val="0"/>
      </w:pPr>
      <w:r>
        <w:t xml:space="preserve">Барабинского района </w:t>
      </w:r>
    </w:p>
    <w:p w:rsidR="00C565F9" w:rsidRDefault="00C565F9" w:rsidP="00C565F9">
      <w:pPr>
        <w:autoSpaceDE w:val="0"/>
        <w:autoSpaceDN w:val="0"/>
        <w:adjustRightInd w:val="0"/>
        <w:outlineLvl w:val="0"/>
      </w:pPr>
      <w:r>
        <w:t xml:space="preserve">Новосибирской области                                                                                       А.Ю. Алексеев </w:t>
      </w:r>
    </w:p>
    <w:p w:rsidR="00C565F9" w:rsidRDefault="00C565F9" w:rsidP="00C565F9">
      <w:pPr>
        <w:autoSpaceDE w:val="0"/>
        <w:autoSpaceDN w:val="0"/>
        <w:adjustRightInd w:val="0"/>
        <w:jc w:val="right"/>
        <w:outlineLvl w:val="0"/>
      </w:pPr>
    </w:p>
    <w:p w:rsidR="00C565F9" w:rsidRDefault="00C565F9" w:rsidP="00C565F9">
      <w:pPr>
        <w:autoSpaceDE w:val="0"/>
        <w:autoSpaceDN w:val="0"/>
        <w:adjustRightInd w:val="0"/>
        <w:jc w:val="right"/>
        <w:outlineLvl w:val="0"/>
      </w:pPr>
    </w:p>
    <w:p w:rsidR="00C565F9" w:rsidRDefault="00C565F9" w:rsidP="00C565F9">
      <w:pPr>
        <w:autoSpaceDE w:val="0"/>
        <w:autoSpaceDN w:val="0"/>
        <w:adjustRightInd w:val="0"/>
        <w:jc w:val="right"/>
        <w:outlineLvl w:val="0"/>
      </w:pPr>
    </w:p>
    <w:p w:rsidR="00C565F9" w:rsidRDefault="00C565F9" w:rsidP="00C565F9">
      <w:pPr>
        <w:autoSpaceDE w:val="0"/>
        <w:autoSpaceDN w:val="0"/>
        <w:adjustRightInd w:val="0"/>
        <w:jc w:val="right"/>
        <w:outlineLvl w:val="0"/>
      </w:pPr>
    </w:p>
    <w:p w:rsidR="00C565F9" w:rsidRDefault="00C565F9" w:rsidP="00C565F9">
      <w:pPr>
        <w:autoSpaceDE w:val="0"/>
        <w:autoSpaceDN w:val="0"/>
        <w:adjustRightInd w:val="0"/>
        <w:jc w:val="right"/>
        <w:outlineLvl w:val="0"/>
      </w:pPr>
    </w:p>
    <w:p w:rsidR="00C565F9" w:rsidRDefault="00C565F9" w:rsidP="00C565F9">
      <w:pPr>
        <w:autoSpaceDE w:val="0"/>
        <w:autoSpaceDN w:val="0"/>
        <w:adjustRightInd w:val="0"/>
        <w:jc w:val="right"/>
        <w:outlineLvl w:val="0"/>
      </w:pPr>
    </w:p>
    <w:p w:rsidR="00C565F9" w:rsidRDefault="00C565F9" w:rsidP="00C565F9">
      <w:pPr>
        <w:autoSpaceDE w:val="0"/>
        <w:autoSpaceDN w:val="0"/>
        <w:adjustRightInd w:val="0"/>
        <w:outlineLvl w:val="0"/>
      </w:pPr>
    </w:p>
    <w:p w:rsidR="00C565F9" w:rsidRDefault="00C565F9" w:rsidP="00C565F9">
      <w:pPr>
        <w:autoSpaceDE w:val="0"/>
        <w:autoSpaceDN w:val="0"/>
        <w:adjustRightInd w:val="0"/>
        <w:jc w:val="right"/>
        <w:outlineLvl w:val="0"/>
      </w:pPr>
    </w:p>
    <w:p w:rsidR="00C565F9" w:rsidRDefault="00C565F9" w:rsidP="00C565F9">
      <w:pPr>
        <w:autoSpaceDE w:val="0"/>
        <w:autoSpaceDN w:val="0"/>
        <w:adjustRightInd w:val="0"/>
        <w:jc w:val="right"/>
        <w:outlineLvl w:val="0"/>
      </w:pPr>
    </w:p>
    <w:p w:rsidR="00C565F9" w:rsidRPr="007812C5" w:rsidRDefault="00C565F9" w:rsidP="00C565F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                 Приложение 1</w:t>
      </w:r>
      <w:r w:rsidRPr="00255EB5">
        <w:t xml:space="preserve"> </w:t>
      </w:r>
    </w:p>
    <w:p w:rsidR="00C565F9" w:rsidRPr="002A3A7D" w:rsidRDefault="00C565F9" w:rsidP="00C565F9">
      <w:pPr>
        <w:ind w:left="360"/>
        <w:jc w:val="right"/>
      </w:pPr>
      <w:r>
        <w:t>к</w:t>
      </w:r>
      <w:r w:rsidRPr="002A3A7D">
        <w:t xml:space="preserve"> решению </w:t>
      </w:r>
      <w:r>
        <w:t xml:space="preserve">    сессии</w:t>
      </w:r>
    </w:p>
    <w:p w:rsidR="00C565F9" w:rsidRPr="002A3A7D" w:rsidRDefault="00C565F9" w:rsidP="00C565F9">
      <w:pPr>
        <w:ind w:left="360"/>
        <w:jc w:val="right"/>
      </w:pPr>
      <w:r w:rsidRPr="002A3A7D">
        <w:t>Совета депутатов</w:t>
      </w:r>
      <w:r>
        <w:t xml:space="preserve"> четвертого созыва</w:t>
      </w:r>
    </w:p>
    <w:p w:rsidR="00C565F9" w:rsidRPr="002A3A7D" w:rsidRDefault="00C565F9" w:rsidP="00C565F9">
      <w:pPr>
        <w:ind w:left="360"/>
        <w:jc w:val="right"/>
      </w:pPr>
      <w:r>
        <w:t>Новониколаевского</w:t>
      </w:r>
      <w:r w:rsidRPr="002A3A7D">
        <w:t xml:space="preserve"> сельсовета</w:t>
      </w:r>
    </w:p>
    <w:p w:rsidR="00C565F9" w:rsidRDefault="00C565F9" w:rsidP="00C565F9">
      <w:pPr>
        <w:ind w:left="360"/>
        <w:jc w:val="right"/>
      </w:pPr>
      <w:r w:rsidRPr="002A3A7D">
        <w:t xml:space="preserve">Барабинского района </w:t>
      </w:r>
    </w:p>
    <w:p w:rsidR="00C565F9" w:rsidRPr="002A3A7D" w:rsidRDefault="00C565F9" w:rsidP="00C565F9">
      <w:pPr>
        <w:ind w:left="360"/>
        <w:jc w:val="right"/>
      </w:pPr>
      <w:r w:rsidRPr="002A3A7D">
        <w:t>Новосибирской области</w:t>
      </w:r>
    </w:p>
    <w:p w:rsidR="00C565F9" w:rsidRPr="002A3A7D" w:rsidRDefault="00C565F9" w:rsidP="00C565F9">
      <w:pPr>
        <w:ind w:left="360"/>
        <w:jc w:val="right"/>
      </w:pPr>
      <w:r>
        <w:t>о</w:t>
      </w:r>
      <w:r w:rsidRPr="002A3A7D">
        <w:t xml:space="preserve">т </w:t>
      </w:r>
      <w:r>
        <w:t xml:space="preserve">           </w:t>
      </w:r>
      <w:r w:rsidRPr="002A3A7D">
        <w:t>года</w:t>
      </w:r>
    </w:p>
    <w:p w:rsidR="00C565F9" w:rsidRPr="002A3A7D" w:rsidRDefault="00C565F9" w:rsidP="00C565F9">
      <w:pPr>
        <w:ind w:left="360"/>
        <w:jc w:val="center"/>
      </w:pPr>
    </w:p>
    <w:p w:rsidR="00C565F9" w:rsidRDefault="00C565F9" w:rsidP="00C565F9">
      <w:pPr>
        <w:jc w:val="right"/>
      </w:pPr>
    </w:p>
    <w:p w:rsidR="00C565F9" w:rsidRDefault="00C565F9" w:rsidP="00C565F9">
      <w:pPr>
        <w:ind w:left="360"/>
        <w:jc w:val="right"/>
      </w:pPr>
    </w:p>
    <w:p w:rsidR="00C565F9" w:rsidRDefault="00C565F9" w:rsidP="00C565F9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МУНИПАЛЬНЫЙ ПРАВОВОЙ АКТ О </w:t>
      </w:r>
    </w:p>
    <w:p w:rsidR="00C565F9" w:rsidRDefault="00C565F9" w:rsidP="00C565F9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ИЗМЕНЕНИЙ В УСТАВ</w:t>
      </w:r>
    </w:p>
    <w:p w:rsidR="00C565F9" w:rsidRDefault="00C565F9" w:rsidP="00C565F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36AB9">
        <w:rPr>
          <w:rFonts w:ascii="Times New Roman" w:hAnsi="Times New Roman"/>
          <w:sz w:val="28"/>
          <w:szCs w:val="28"/>
        </w:rPr>
        <w:t xml:space="preserve">Новониколаевского сельсовета  Барабинского района Новосибирской области  </w:t>
      </w:r>
    </w:p>
    <w:p w:rsidR="00C565F9" w:rsidRDefault="00C565F9" w:rsidP="00C565F9">
      <w:pPr>
        <w:jc w:val="both"/>
        <w:rPr>
          <w:b/>
          <w:sz w:val="28"/>
          <w:szCs w:val="28"/>
        </w:rPr>
      </w:pPr>
      <w:r w:rsidRPr="001F1434">
        <w:rPr>
          <w:b/>
          <w:sz w:val="28"/>
          <w:szCs w:val="28"/>
        </w:rPr>
        <w:t>1.</w:t>
      </w:r>
      <w:r w:rsidRPr="00C93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17 ч.1 ст. 19 изложить в  следующей редакции:</w:t>
      </w:r>
    </w:p>
    <w:p w:rsidR="00C565F9" w:rsidRDefault="00C565F9" w:rsidP="00C565F9">
      <w:pPr>
        <w:jc w:val="both"/>
        <w:rPr>
          <w:sz w:val="28"/>
          <w:szCs w:val="28"/>
        </w:rPr>
      </w:pPr>
      <w:r w:rsidRPr="00C565F9">
        <w:rPr>
          <w:sz w:val="28"/>
          <w:szCs w:val="28"/>
        </w:rPr>
        <w:t xml:space="preserve">     Установление порядка осуществления закупок товаров, работ, услуг для обеспече</w:t>
      </w:r>
      <w:r>
        <w:rPr>
          <w:sz w:val="28"/>
          <w:szCs w:val="28"/>
        </w:rPr>
        <w:t>н</w:t>
      </w:r>
      <w:r w:rsidRPr="00C565F9">
        <w:rPr>
          <w:sz w:val="28"/>
          <w:szCs w:val="28"/>
        </w:rPr>
        <w:t>ия муниципальных нужд Новониколаевского сельсовета в соответствии с нормативными правовыми актами Российской Федерации.</w:t>
      </w:r>
    </w:p>
    <w:p w:rsidR="00C565F9" w:rsidRDefault="00C565F9" w:rsidP="00C565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 п.28 ст. 32 изложить в следующей редакции:</w:t>
      </w:r>
    </w:p>
    <w:p w:rsidR="00C565F9" w:rsidRPr="009C3317" w:rsidRDefault="00C565F9" w:rsidP="00C565F9">
      <w:pPr>
        <w:jc w:val="both"/>
        <w:rPr>
          <w:sz w:val="28"/>
          <w:szCs w:val="28"/>
        </w:rPr>
      </w:pPr>
      <w:r w:rsidRPr="009C3317">
        <w:rPr>
          <w:sz w:val="28"/>
          <w:szCs w:val="28"/>
        </w:rPr>
        <w:t>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 товаров, работ,</w:t>
      </w:r>
      <w:r w:rsidR="009C3317" w:rsidRPr="009C3317">
        <w:rPr>
          <w:sz w:val="28"/>
          <w:szCs w:val="28"/>
        </w:rPr>
        <w:t xml:space="preserve"> услуг для обеспечения государственных и муниципальных нужд.</w:t>
      </w:r>
      <w:r w:rsidRPr="009C3317">
        <w:rPr>
          <w:sz w:val="28"/>
          <w:szCs w:val="28"/>
        </w:rPr>
        <w:t xml:space="preserve"> </w:t>
      </w:r>
    </w:p>
    <w:p w:rsidR="009C3317" w:rsidRDefault="009C3317" w:rsidP="00C565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признать утратившими силу:</w:t>
      </w:r>
    </w:p>
    <w:p w:rsidR="009C3317" w:rsidRDefault="009C3317" w:rsidP="00C565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 36 части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ст.5, пункт 52 статьи 32 </w:t>
      </w:r>
    </w:p>
    <w:p w:rsidR="009C3317" w:rsidRDefault="009C3317" w:rsidP="00C56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22 ч.1 ст. 5  изложить в следующей редакции: </w:t>
      </w:r>
    </w:p>
    <w:p w:rsidR="009C3317" w:rsidRDefault="009C3317" w:rsidP="00C565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Присвоение адресов  объектам адресации, изменение, аннулирование адресов, присвоение наименований элементам улично-дорожной сети (за исключением автомобильных дорог  регионального или межмуниципального значения, местного значения,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9C3317" w:rsidRDefault="009C3317" w:rsidP="00C565F9">
      <w:pPr>
        <w:jc w:val="both"/>
        <w:rPr>
          <w:sz w:val="28"/>
          <w:szCs w:val="28"/>
        </w:rPr>
      </w:pPr>
      <w:r>
        <w:rPr>
          <w:sz w:val="28"/>
          <w:szCs w:val="28"/>
        </w:rPr>
        <w:t>5. п.22 ст.32</w:t>
      </w:r>
      <w:r w:rsidR="002F353B">
        <w:rPr>
          <w:sz w:val="28"/>
          <w:szCs w:val="28"/>
        </w:rPr>
        <w:t xml:space="preserve"> изложить в следующей редакции:</w:t>
      </w:r>
    </w:p>
    <w:p w:rsidR="002F353B" w:rsidRDefault="009C3317" w:rsidP="002F35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Присвоение адресов объектам  адресации, изменение, аннулирование адресов, </w:t>
      </w:r>
      <w:r w:rsidR="002F353B">
        <w:rPr>
          <w:sz w:val="28"/>
          <w:szCs w:val="28"/>
        </w:rPr>
        <w:t>присвоение наименований улично-дорожной сети за исключением автомобильных дорог  регионального или межмуниципального значения, местного значения,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  <w:proofErr w:type="gramEnd"/>
    </w:p>
    <w:p w:rsidR="00C565F9" w:rsidRDefault="002F353B" w:rsidP="00C565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C3317">
        <w:rPr>
          <w:b/>
          <w:sz w:val="28"/>
          <w:szCs w:val="28"/>
        </w:rPr>
        <w:t xml:space="preserve"> </w:t>
      </w:r>
    </w:p>
    <w:p w:rsidR="00C565F9" w:rsidRDefault="00C565F9" w:rsidP="00C565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5F9" w:rsidRDefault="00C565F9" w:rsidP="00C565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5F9" w:rsidRDefault="00C565F9" w:rsidP="00C565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5F9" w:rsidRDefault="00C565F9" w:rsidP="00C565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5F9" w:rsidRDefault="00C565F9" w:rsidP="00C565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5F9" w:rsidRPr="004F2E93" w:rsidRDefault="00C565F9" w:rsidP="00C565F9">
      <w:pPr>
        <w:ind w:firstLine="540"/>
        <w:jc w:val="right"/>
        <w:rPr>
          <w:b/>
          <w:bCs/>
        </w:rPr>
      </w:pPr>
    </w:p>
    <w:p w:rsidR="00C565F9" w:rsidRPr="004F2E93" w:rsidRDefault="00C565F9" w:rsidP="00C565F9">
      <w:pPr>
        <w:ind w:firstLine="540"/>
        <w:jc w:val="right"/>
      </w:pPr>
      <w:r w:rsidRPr="004F2E93">
        <w:rPr>
          <w:b/>
          <w:bCs/>
        </w:rPr>
        <w:lastRenderedPageBreak/>
        <w:t xml:space="preserve"> </w:t>
      </w:r>
      <w:r w:rsidRPr="004F2E93">
        <w:t>Приложение 2</w:t>
      </w:r>
    </w:p>
    <w:p w:rsidR="00C565F9" w:rsidRPr="004F2E93" w:rsidRDefault="00C565F9" w:rsidP="00C565F9">
      <w:pPr>
        <w:jc w:val="right"/>
      </w:pPr>
      <w:r w:rsidRPr="004F2E93">
        <w:t xml:space="preserve"> к решению </w:t>
      </w:r>
      <w:r>
        <w:t>3</w:t>
      </w:r>
      <w:r w:rsidR="002F353B">
        <w:t>3</w:t>
      </w:r>
      <w:r w:rsidRPr="004F2E93">
        <w:t xml:space="preserve"> сессии</w:t>
      </w:r>
    </w:p>
    <w:p w:rsidR="00C565F9" w:rsidRPr="004F2E93" w:rsidRDefault="00C565F9" w:rsidP="00C565F9">
      <w:pPr>
        <w:jc w:val="right"/>
      </w:pPr>
      <w:r w:rsidRPr="004F2E93">
        <w:t>Совета депутатов четвертого созыва</w:t>
      </w:r>
    </w:p>
    <w:p w:rsidR="00C565F9" w:rsidRPr="004F2E93" w:rsidRDefault="00C565F9" w:rsidP="00C565F9">
      <w:pPr>
        <w:jc w:val="right"/>
      </w:pPr>
      <w:r w:rsidRPr="004F2E93">
        <w:t>Новониколаевского сельсовета</w:t>
      </w:r>
    </w:p>
    <w:p w:rsidR="00C565F9" w:rsidRPr="004F2E93" w:rsidRDefault="00C565F9" w:rsidP="00C565F9">
      <w:pPr>
        <w:jc w:val="right"/>
      </w:pPr>
      <w:r w:rsidRPr="004F2E93">
        <w:t>Барабинского района</w:t>
      </w:r>
    </w:p>
    <w:p w:rsidR="00C565F9" w:rsidRPr="004F2E93" w:rsidRDefault="00C565F9" w:rsidP="00C565F9">
      <w:pPr>
        <w:jc w:val="right"/>
      </w:pPr>
      <w:r w:rsidRPr="004F2E93">
        <w:t>Новосибирской области</w:t>
      </w:r>
    </w:p>
    <w:p w:rsidR="00C565F9" w:rsidRPr="004F2E93" w:rsidRDefault="00C565F9" w:rsidP="00C565F9">
      <w:pPr>
        <w:jc w:val="right"/>
      </w:pPr>
      <w:r>
        <w:t xml:space="preserve">от  </w:t>
      </w:r>
      <w:r w:rsidR="00284F88">
        <w:t>21</w:t>
      </w:r>
      <w:r>
        <w:t>.</w:t>
      </w:r>
      <w:r w:rsidR="002F353B">
        <w:t>0</w:t>
      </w:r>
      <w:r>
        <w:t>2.2013</w:t>
      </w:r>
      <w:r w:rsidRPr="004F2E93">
        <w:t xml:space="preserve"> г. </w:t>
      </w:r>
    </w:p>
    <w:p w:rsidR="00C565F9" w:rsidRPr="004F2E93" w:rsidRDefault="00C565F9" w:rsidP="00C565F9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4"/>
          <w:szCs w:val="24"/>
        </w:rPr>
      </w:pPr>
    </w:p>
    <w:p w:rsidR="00C565F9" w:rsidRPr="00D930E0" w:rsidRDefault="00C565F9" w:rsidP="00C565F9">
      <w:pPr>
        <w:jc w:val="center"/>
        <w:rPr>
          <w:b/>
          <w:sz w:val="22"/>
          <w:szCs w:val="22"/>
        </w:rPr>
      </w:pPr>
      <w:r w:rsidRPr="00D930E0">
        <w:rPr>
          <w:b/>
          <w:sz w:val="22"/>
          <w:szCs w:val="22"/>
        </w:rPr>
        <w:t xml:space="preserve">ПОРЯДОК УЧЁТА ПРЕДЛОЖЕНИЙ И УЧАСТИЯ ГРАЖДАН В ОБСУЖДЕНИИ </w:t>
      </w:r>
      <w:proofErr w:type="gramStart"/>
      <w:r w:rsidRPr="00D930E0">
        <w:rPr>
          <w:b/>
          <w:sz w:val="22"/>
          <w:szCs w:val="22"/>
        </w:rPr>
        <w:t>ПРОЕКТА РЕШЕНИЯ СЕССИИ СОВЕТА ДЕПУТАТОВ</w:t>
      </w:r>
      <w:proofErr w:type="gramEnd"/>
      <w:r w:rsidRPr="00D930E0">
        <w:rPr>
          <w:b/>
          <w:sz w:val="22"/>
          <w:szCs w:val="22"/>
        </w:rPr>
        <w:t xml:space="preserve">  О ВНЕСЕНИИ ИЗМЕНЕНИЙ И ДОПОЛНЕНИЙ В УСТАВ НОВОНИКОЛАЕВСКОГО СЕЛЬСОВЕТА БАРАБИНСКОГО РАЙОНА НОВОСИБИРСКОЙ ОБЛАСТИ</w:t>
      </w:r>
    </w:p>
    <w:p w:rsidR="00C565F9" w:rsidRPr="004F2E93" w:rsidRDefault="00C565F9" w:rsidP="00C565F9">
      <w:pPr>
        <w:pStyle w:val="ConsNormal"/>
        <w:widowControl/>
        <w:ind w:left="-540" w:right="-36" w:firstLine="540"/>
        <w:jc w:val="both"/>
        <w:rPr>
          <w:rFonts w:ascii="Times New Roman" w:hAnsi="Times New Roman"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F2E93">
        <w:rPr>
          <w:rFonts w:ascii="Times New Roman" w:hAnsi="Times New Roman"/>
          <w:sz w:val="24"/>
          <w:szCs w:val="24"/>
        </w:rPr>
        <w:t>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в обсуждении проекта решения сессии Совета депутатов  о внесении изменений и дополнений в Устав Новониколаевского сельсовета Барабинского района Новосибирской области (далее - Устав Новониколаевского сельсовета), а также учета предложений населения муниципального образования</w:t>
      </w:r>
      <w:proofErr w:type="gramEnd"/>
      <w:r w:rsidRPr="004F2E93">
        <w:rPr>
          <w:rFonts w:ascii="Times New Roman" w:hAnsi="Times New Roman"/>
          <w:sz w:val="24"/>
          <w:szCs w:val="24"/>
        </w:rPr>
        <w:t xml:space="preserve"> в обсуждении указанного проекта.</w:t>
      </w:r>
    </w:p>
    <w:p w:rsidR="00C565F9" w:rsidRPr="004F2E93" w:rsidRDefault="00C565F9" w:rsidP="00C565F9">
      <w:pPr>
        <w:pStyle w:val="ConsNormal"/>
        <w:widowControl/>
        <w:ind w:left="-426" w:right="-59" w:firstLine="426"/>
        <w:jc w:val="both"/>
        <w:rPr>
          <w:rFonts w:ascii="Times New Roman" w:hAnsi="Times New Roman"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 xml:space="preserve">1.2.Обсуждение </w:t>
      </w:r>
      <w:proofErr w:type="gramStart"/>
      <w:r w:rsidRPr="004F2E93">
        <w:rPr>
          <w:rFonts w:ascii="Times New Roman" w:hAnsi="Times New Roman"/>
          <w:sz w:val="24"/>
          <w:szCs w:val="24"/>
        </w:rPr>
        <w:t>проекта решения сессии Совета депутатов</w:t>
      </w:r>
      <w:proofErr w:type="gramEnd"/>
      <w:r w:rsidRPr="004F2E93">
        <w:rPr>
          <w:rFonts w:ascii="Times New Roman" w:hAnsi="Times New Roman"/>
          <w:sz w:val="24"/>
          <w:szCs w:val="24"/>
        </w:rPr>
        <w:t xml:space="preserve">  о внесении изменений и дополнений в Устав Новониколаевского сельсовета может проводиться: </w:t>
      </w:r>
    </w:p>
    <w:p w:rsidR="00C565F9" w:rsidRPr="004F2E93" w:rsidRDefault="00C565F9" w:rsidP="00C565F9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>-посредством обращения граждан в органы местного самоуправления в письменной форме;</w:t>
      </w:r>
    </w:p>
    <w:p w:rsidR="00C565F9" w:rsidRPr="004F2E93" w:rsidRDefault="00C565F9" w:rsidP="00C565F9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>-на публичных слушаниях.</w:t>
      </w:r>
    </w:p>
    <w:p w:rsidR="00C565F9" w:rsidRPr="004F2E93" w:rsidRDefault="00C565F9" w:rsidP="00C565F9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>1.3.Население Новониколаевского сельсовета с момента опубликования (обнародования) проекта решения сессии Совета депутатов  о принятии  Устава Новониколаевского сельсовета вправе вносить свои предложения в проект указанного решения. Обращение населения в органы местного самоуправления по проекту решения  о внесении изменений и дополнений в Устав Новониколаевского сельсовета, осуществляется в виде предложений в письменном виде.</w:t>
      </w:r>
    </w:p>
    <w:p w:rsidR="00C565F9" w:rsidRPr="004F2E93" w:rsidRDefault="00C565F9" w:rsidP="00C565F9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>1.4.Предложения населения по проекту решения о внесении изменений и дополнений в Устав Новониколаевского сельсовета вносятся в Совет депутатов Новониколаевского сельсовета в течение 7 дней со дня опубликования (обнародования) проектов данных нормативных правовых актов с указанием:</w:t>
      </w:r>
    </w:p>
    <w:p w:rsidR="00C565F9" w:rsidRPr="004F2E93" w:rsidRDefault="00C565F9" w:rsidP="00C565F9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 xml:space="preserve">- статьи проекта решения сессии Совета депутатов  о внесении изменений и дополнений в Устав Новониколаевского </w:t>
      </w:r>
      <w:proofErr w:type="gramStart"/>
      <w:r w:rsidRPr="004F2E93">
        <w:rPr>
          <w:rFonts w:ascii="Times New Roman" w:hAnsi="Times New Roman"/>
          <w:sz w:val="24"/>
          <w:szCs w:val="24"/>
        </w:rPr>
        <w:t>сельсовета</w:t>
      </w:r>
      <w:proofErr w:type="gramEnd"/>
      <w:r w:rsidRPr="004F2E93">
        <w:rPr>
          <w:rFonts w:ascii="Times New Roman" w:hAnsi="Times New Roman"/>
          <w:sz w:val="24"/>
          <w:szCs w:val="24"/>
        </w:rPr>
        <w:t xml:space="preserve"> в которую вносятся поправки, либо новой редакции данных статей;</w:t>
      </w:r>
    </w:p>
    <w:p w:rsidR="00C565F9" w:rsidRPr="004F2E93" w:rsidRDefault="00C565F9" w:rsidP="00C565F9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>- дополнительных статей проекта нормативного правового акта о внесении изменений и дополнений в Устав Новониколаевского сельсовета.</w:t>
      </w:r>
    </w:p>
    <w:p w:rsidR="00C565F9" w:rsidRPr="004F2E93" w:rsidRDefault="00C565F9" w:rsidP="00C565F9">
      <w:pPr>
        <w:pStyle w:val="ConsNormal"/>
        <w:widowControl/>
        <w:ind w:left="-426" w:right="-59" w:firstLine="540"/>
        <w:jc w:val="both"/>
        <w:rPr>
          <w:rFonts w:ascii="Times New Roman" w:hAnsi="Times New Roman"/>
          <w:b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>1.5.Участие граждан в обсуждении проекта решения о внесении изменений и дополнений в Устав Новониколаевского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Новониколаевского сельсовета.</w:t>
      </w:r>
    </w:p>
    <w:p w:rsidR="00C565F9" w:rsidRPr="004F2E93" w:rsidRDefault="00C565F9" w:rsidP="00C565F9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 w:rsidRPr="004F2E93">
        <w:rPr>
          <w:rFonts w:ascii="Times New Roman" w:hAnsi="Times New Roman"/>
          <w:sz w:val="24"/>
          <w:szCs w:val="24"/>
        </w:rPr>
        <w:t>1.6. Поступившие в Совет депутатов Новониколаевского сельсовета предложения граждан по проекту решения о внесении изменений и дополнений в Устав Новониколаевского сельсовета подлежат регистрации в установленной форме.</w:t>
      </w:r>
    </w:p>
    <w:p w:rsidR="00C565F9" w:rsidRPr="003F7B3A" w:rsidRDefault="00C565F9" w:rsidP="00C565F9">
      <w:pPr>
        <w:jc w:val="both"/>
      </w:pPr>
      <w:r w:rsidRPr="004F2E93">
        <w:t xml:space="preserve">1.7. В целях обобщения и подготовки для внесения на рассмотрение </w:t>
      </w:r>
      <w:proofErr w:type="gramStart"/>
      <w:r w:rsidRPr="004F2E93">
        <w:t>сессии Совета депутатов Новониколаевского сельсовета предложений населения</w:t>
      </w:r>
      <w:proofErr w:type="gramEnd"/>
      <w:r w:rsidRPr="004F2E93">
        <w:t xml:space="preserve"> по проекту решения о внесении изменений и дополнений в Устав Новониколаевского сельсовета Председатель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 Новониколаевского сельсовета, </w:t>
      </w:r>
      <w:proofErr w:type="gramStart"/>
      <w:r w:rsidRPr="004F2E93">
        <w:t>которая</w:t>
      </w:r>
      <w:proofErr w:type="gramEnd"/>
      <w:r w:rsidRPr="004F2E93">
        <w:t xml:space="preserve"> может состояться не ранее, чем через 30 дней со дня опубликования или обнародования проекта решения о внесении изменений и дополнений в Устав Новониколаевского сельсовета</w:t>
      </w:r>
      <w:r>
        <w:t>.</w:t>
      </w:r>
    </w:p>
    <w:p w:rsidR="00C565F9" w:rsidRDefault="00C565F9" w:rsidP="00C565F9"/>
    <w:p w:rsidR="00613C0B" w:rsidRDefault="00613C0B"/>
    <w:sectPr w:rsidR="00613C0B" w:rsidSect="00D90CEF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F9"/>
    <w:rsid w:val="000D23CA"/>
    <w:rsid w:val="00284F88"/>
    <w:rsid w:val="002F353B"/>
    <w:rsid w:val="00613C0B"/>
    <w:rsid w:val="008352D3"/>
    <w:rsid w:val="009C3317"/>
    <w:rsid w:val="00BD26E1"/>
    <w:rsid w:val="00C5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6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565F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C565F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F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6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565F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C565F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2014-02-21T01:22:00Z</cp:lastPrinted>
  <dcterms:created xsi:type="dcterms:W3CDTF">2014-02-14T09:31:00Z</dcterms:created>
  <dcterms:modified xsi:type="dcterms:W3CDTF">2014-02-21T01:22:00Z</dcterms:modified>
</cp:coreProperties>
</file>