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C3" w:rsidRDefault="00210EC3" w:rsidP="00210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НОВОНИКОЛАЕВСКОГО СЕЛЬСОВЕТА</w:t>
      </w:r>
    </w:p>
    <w:p w:rsidR="00210EC3" w:rsidRDefault="00210EC3" w:rsidP="00210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БАРАБИНСКОГО РАЙОНА НОВОСИБИРСКОЙ ОБЛАСТИ </w:t>
      </w:r>
    </w:p>
    <w:p w:rsidR="00210EC3" w:rsidRDefault="00210EC3" w:rsidP="00210EC3">
      <w:pPr>
        <w:jc w:val="center"/>
        <w:rPr>
          <w:sz w:val="28"/>
          <w:szCs w:val="28"/>
        </w:rPr>
      </w:pPr>
    </w:p>
    <w:p w:rsidR="00210EC3" w:rsidRDefault="00210EC3" w:rsidP="00210EC3">
      <w:pPr>
        <w:keepNext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10EC3" w:rsidRDefault="00210EC3" w:rsidP="00210EC3">
      <w:pPr>
        <w:keepNext/>
        <w:outlineLvl w:val="0"/>
        <w:rPr>
          <w:b/>
          <w:sz w:val="28"/>
          <w:szCs w:val="28"/>
        </w:rPr>
      </w:pPr>
    </w:p>
    <w:p w:rsidR="00210EC3" w:rsidRDefault="00210EC3" w:rsidP="00210EC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E440C">
        <w:rPr>
          <w:b/>
          <w:sz w:val="28"/>
          <w:szCs w:val="28"/>
        </w:rPr>
        <w:t>20</w:t>
      </w:r>
      <w:bookmarkStart w:id="0" w:name="_GoBack"/>
      <w:bookmarkEnd w:id="0"/>
      <w:r>
        <w:rPr>
          <w:b/>
          <w:sz w:val="28"/>
          <w:szCs w:val="28"/>
        </w:rPr>
        <w:t xml:space="preserve">.03.2014 г.                                                                           № </w:t>
      </w:r>
      <w:r w:rsidR="00FE440C">
        <w:rPr>
          <w:b/>
          <w:sz w:val="28"/>
          <w:szCs w:val="28"/>
        </w:rPr>
        <w:t>20</w:t>
      </w:r>
    </w:p>
    <w:p w:rsidR="00210EC3" w:rsidRDefault="00210EC3" w:rsidP="00210EC3">
      <w:pPr>
        <w:keepNext/>
        <w:jc w:val="center"/>
        <w:outlineLvl w:val="0"/>
      </w:pPr>
      <w:proofErr w:type="gramStart"/>
      <w:r>
        <w:t>с</w:t>
      </w:r>
      <w:proofErr w:type="gramEnd"/>
      <w:r>
        <w:t>. Новониколаевка</w:t>
      </w:r>
    </w:p>
    <w:p w:rsidR="00210EC3" w:rsidRDefault="00210EC3" w:rsidP="00210EC3">
      <w:pPr>
        <w:keepNext/>
        <w:jc w:val="center"/>
        <w:outlineLvl w:val="0"/>
        <w:rPr>
          <w:b/>
          <w:sz w:val="28"/>
          <w:szCs w:val="28"/>
        </w:rPr>
      </w:pPr>
    </w:p>
    <w:p w:rsidR="00210EC3" w:rsidRDefault="00210EC3" w:rsidP="00210EC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Новониколаевского  сельсовета Барабинского района Новосибирской области  № </w:t>
      </w:r>
      <w:r>
        <w:rPr>
          <w:b/>
          <w:sz w:val="28"/>
          <w:szCs w:val="28"/>
        </w:rPr>
        <w:t>2 от 20.01</w:t>
      </w:r>
      <w:r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210EC3" w:rsidRDefault="00210EC3" w:rsidP="00210E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EC3" w:rsidRDefault="00210EC3" w:rsidP="00210E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2D00">
        <w:rPr>
          <w:rFonts w:ascii="Times New Roman" w:hAnsi="Times New Roman"/>
          <w:sz w:val="28"/>
          <w:szCs w:val="28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рассмотрев протест  Барабинской межрайонной</w:t>
      </w:r>
      <w:r>
        <w:rPr>
          <w:rFonts w:ascii="Times New Roman" w:hAnsi="Times New Roman"/>
          <w:sz w:val="28"/>
          <w:szCs w:val="28"/>
        </w:rPr>
        <w:t xml:space="preserve"> прокуратурой № 3-142в-2010 от 18</w:t>
      </w:r>
      <w:r>
        <w:rPr>
          <w:rFonts w:ascii="Times New Roman" w:hAnsi="Times New Roman"/>
          <w:sz w:val="28"/>
          <w:szCs w:val="28"/>
        </w:rPr>
        <w:t xml:space="preserve">.03.2014 г,   </w:t>
      </w:r>
    </w:p>
    <w:p w:rsidR="00210EC3" w:rsidRDefault="00210EC3" w:rsidP="00210EC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10EC3" w:rsidRDefault="00210EC3" w:rsidP="00210EC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10EC3" w:rsidRPr="00AF63BA" w:rsidRDefault="00210EC3" w:rsidP="00210EC3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Новониколаевского сельсовета Барабинского района Новосибирской области от </w:t>
      </w:r>
      <w:r w:rsidR="00C7695D">
        <w:rPr>
          <w:sz w:val="28"/>
          <w:szCs w:val="28"/>
        </w:rPr>
        <w:t>20.01.2014г.  г. №2</w:t>
      </w:r>
      <w:r>
        <w:rPr>
          <w:sz w:val="28"/>
          <w:szCs w:val="28"/>
        </w:rPr>
        <w:t xml:space="preserve"> «</w:t>
      </w:r>
      <w:r w:rsidRPr="00AF63BA">
        <w:rPr>
          <w:color w:val="000000"/>
          <w:sz w:val="28"/>
          <w:szCs w:val="28"/>
        </w:rPr>
        <w:t xml:space="preserve">Об утверждении </w:t>
      </w:r>
      <w:r w:rsidR="00C7695D">
        <w:rPr>
          <w:sz w:val="28"/>
          <w:szCs w:val="28"/>
        </w:rPr>
        <w:t>Инструкции</w:t>
      </w:r>
      <w:r w:rsidR="00C7695D" w:rsidRPr="00C7695D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</w:t>
      </w:r>
      <w:r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 </w:t>
      </w:r>
    </w:p>
    <w:p w:rsidR="00FE440C" w:rsidRDefault="00C7695D" w:rsidP="00210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Пункт 3.3- исключить</w:t>
      </w:r>
      <w:r w:rsidR="00FE440C">
        <w:rPr>
          <w:sz w:val="28"/>
          <w:szCs w:val="28"/>
        </w:rPr>
        <w:t>.</w:t>
      </w:r>
    </w:p>
    <w:p w:rsidR="00210EC3" w:rsidRDefault="00FE440C" w:rsidP="00210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абзац 3 пункта 4.2 – исключить.</w:t>
      </w:r>
    </w:p>
    <w:p w:rsidR="00FE440C" w:rsidRDefault="00FE440C" w:rsidP="00210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В пункте 5.5 слово «многократно» заменить на «неоднократно»</w:t>
      </w:r>
    </w:p>
    <w:p w:rsidR="00210EC3" w:rsidRDefault="00210EC3" w:rsidP="00210EC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FE440C">
        <w:rPr>
          <w:sz w:val="28"/>
          <w:szCs w:val="28"/>
        </w:rPr>
        <w:t>опубликовать в газете «Вестник Новониколаевского сельсовета»</w:t>
      </w:r>
      <w:r>
        <w:rPr>
          <w:sz w:val="28"/>
          <w:szCs w:val="28"/>
        </w:rPr>
        <w:t>.</w:t>
      </w:r>
    </w:p>
    <w:p w:rsidR="00210EC3" w:rsidRDefault="00210EC3" w:rsidP="00210EC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10EC3" w:rsidRDefault="00210EC3" w:rsidP="00210EC3">
      <w:pPr>
        <w:tabs>
          <w:tab w:val="left" w:pos="28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10EC3" w:rsidRDefault="00210EC3" w:rsidP="00210EC3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Новониколаевского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210EC3" w:rsidRDefault="00210EC3" w:rsidP="00210EC3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А.Ю. Алексеев</w:t>
      </w:r>
      <w:r>
        <w:rPr>
          <w:b/>
          <w:sz w:val="28"/>
          <w:szCs w:val="28"/>
        </w:rPr>
        <w:t xml:space="preserve">  </w:t>
      </w:r>
    </w:p>
    <w:p w:rsidR="00210EC3" w:rsidRDefault="00210EC3" w:rsidP="00210EC3">
      <w:pPr>
        <w:pStyle w:val="a3"/>
        <w:rPr>
          <w:sz w:val="20"/>
          <w:szCs w:val="20"/>
        </w:rPr>
      </w:pPr>
    </w:p>
    <w:p w:rsidR="00210EC3" w:rsidRDefault="00210EC3" w:rsidP="00210EC3"/>
    <w:p w:rsidR="00BB28B6" w:rsidRDefault="00BB28B6"/>
    <w:sectPr w:rsidR="00BB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C3"/>
    <w:rsid w:val="00210EC3"/>
    <w:rsid w:val="00BB28B6"/>
    <w:rsid w:val="00C7695D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C769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C76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2014-03-20T05:39:00Z</dcterms:created>
  <dcterms:modified xsi:type="dcterms:W3CDTF">2014-03-20T07:10:00Z</dcterms:modified>
</cp:coreProperties>
</file>