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FC6" w:rsidRDefault="00825FC6" w:rsidP="00825FC6">
      <w:pPr>
        <w:jc w:val="center"/>
      </w:pPr>
      <w:r>
        <w:t xml:space="preserve">СОВЕТ ДЕПУТАТОВ НОВОНИКОЛАЕВСКОГО СЕЛЬСОВЕТА </w:t>
      </w:r>
    </w:p>
    <w:p w:rsidR="00825FC6" w:rsidRDefault="00825FC6" w:rsidP="00825FC6">
      <w:pPr>
        <w:jc w:val="center"/>
      </w:pPr>
      <w:r>
        <w:t>БАРАБИНСКОГО РАЙОНА НОВОСИБИРСКОЙ ОБЛАСТИ</w:t>
      </w:r>
    </w:p>
    <w:p w:rsidR="00825FC6" w:rsidRDefault="00825FC6" w:rsidP="00825FC6">
      <w:pPr>
        <w:jc w:val="center"/>
      </w:pPr>
      <w:r>
        <w:t>четвертого созыва</w:t>
      </w:r>
    </w:p>
    <w:p w:rsidR="00825FC6" w:rsidRDefault="00825FC6" w:rsidP="00825FC6">
      <w:pPr>
        <w:jc w:val="right"/>
        <w:rPr>
          <w:sz w:val="18"/>
          <w:szCs w:val="18"/>
        </w:rPr>
      </w:pPr>
    </w:p>
    <w:p w:rsidR="00825FC6" w:rsidRDefault="00825FC6" w:rsidP="00825FC6">
      <w:pPr>
        <w:jc w:val="center"/>
      </w:pPr>
      <w:r>
        <w:t>РЕШЕНИЕ</w:t>
      </w:r>
    </w:p>
    <w:p w:rsidR="00825FC6" w:rsidRDefault="00825FC6" w:rsidP="00825FC6">
      <w:pPr>
        <w:jc w:val="center"/>
      </w:pPr>
      <w:r>
        <w:t xml:space="preserve">          тридцать восьмой сессии </w:t>
      </w:r>
    </w:p>
    <w:p w:rsidR="00825FC6" w:rsidRDefault="00825FC6" w:rsidP="00825FC6">
      <w:r>
        <w:t xml:space="preserve">от      </w:t>
      </w:r>
      <w:r w:rsidR="00C2393E">
        <w:t>12</w:t>
      </w:r>
      <w:r>
        <w:t xml:space="preserve">.11. 2014 г.                                      </w:t>
      </w:r>
      <w:r w:rsidR="00C2393E">
        <w:t xml:space="preserve">                             </w:t>
      </w:r>
      <w:r>
        <w:t xml:space="preserve">                                     №  38/139</w:t>
      </w:r>
    </w:p>
    <w:p w:rsidR="00825FC6" w:rsidRDefault="00825FC6" w:rsidP="00825FC6">
      <w:pPr>
        <w:jc w:val="center"/>
        <w:rPr>
          <w:sz w:val="28"/>
          <w:szCs w:val="28"/>
        </w:rPr>
      </w:pPr>
    </w:p>
    <w:p w:rsidR="00825FC6" w:rsidRDefault="00825FC6" w:rsidP="00825FC6">
      <w:pPr>
        <w:jc w:val="center"/>
        <w:rPr>
          <w:sz w:val="28"/>
          <w:szCs w:val="28"/>
        </w:rPr>
      </w:pPr>
    </w:p>
    <w:p w:rsidR="00825FC6" w:rsidRDefault="00825FC6" w:rsidP="00825FC6">
      <w:pPr>
        <w:jc w:val="center"/>
        <w:rPr>
          <w:sz w:val="28"/>
          <w:szCs w:val="28"/>
        </w:rPr>
      </w:pPr>
    </w:p>
    <w:p w:rsidR="00825FC6" w:rsidRDefault="00825FC6" w:rsidP="00825FC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публичных слушаний  по проекту плана социально-экономического развития Новониколаевского сельсовета Барабинского района Новосибирской области   на 2015-2017 годы</w:t>
      </w:r>
    </w:p>
    <w:p w:rsidR="00825FC6" w:rsidRDefault="00825FC6" w:rsidP="00825FC6">
      <w:pPr>
        <w:rPr>
          <w:szCs w:val="28"/>
        </w:rPr>
      </w:pPr>
      <w:r>
        <w:rPr>
          <w:szCs w:val="28"/>
        </w:rPr>
        <w:t xml:space="preserve">                        </w:t>
      </w:r>
    </w:p>
    <w:p w:rsidR="00825FC6" w:rsidRDefault="00825FC6" w:rsidP="00825FC6">
      <w:pPr>
        <w:jc w:val="both"/>
        <w:rPr>
          <w:szCs w:val="28"/>
        </w:rPr>
      </w:pPr>
    </w:p>
    <w:p w:rsidR="00825FC6" w:rsidRDefault="00825FC6" w:rsidP="00825FC6">
      <w:pPr>
        <w:jc w:val="both"/>
        <w:rPr>
          <w:szCs w:val="28"/>
        </w:rPr>
      </w:pPr>
    </w:p>
    <w:p w:rsidR="00825FC6" w:rsidRPr="000641F3" w:rsidRDefault="00825FC6" w:rsidP="00825F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641F3">
        <w:rPr>
          <w:sz w:val="28"/>
          <w:szCs w:val="28"/>
        </w:rPr>
        <w:t xml:space="preserve">Руководствуясь Федеральным законом от 06.10.2003 N 131-ФЗ "Об общих принципах организации местного самоуправления в Российской Федерации" и на основании Положения о порядке проведения публичных слушаний в Новониколаевском сельсовете Барабинского района Новосибирской области, Совет депутатов Новониколаевского сельсовета Барабинского района Новосибирской области, </w:t>
      </w:r>
    </w:p>
    <w:p w:rsidR="00825FC6" w:rsidRPr="000641F3" w:rsidRDefault="00825FC6" w:rsidP="00825FC6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0641F3">
        <w:rPr>
          <w:b/>
          <w:sz w:val="28"/>
          <w:szCs w:val="28"/>
        </w:rPr>
        <w:t>РЕШИЛ:</w:t>
      </w:r>
    </w:p>
    <w:p w:rsidR="00825FC6" w:rsidRPr="000641F3" w:rsidRDefault="00825FC6" w:rsidP="00825FC6">
      <w:pPr>
        <w:jc w:val="both"/>
        <w:rPr>
          <w:sz w:val="28"/>
          <w:szCs w:val="28"/>
        </w:rPr>
      </w:pPr>
      <w:r w:rsidRPr="000641F3">
        <w:rPr>
          <w:sz w:val="28"/>
          <w:szCs w:val="28"/>
        </w:rPr>
        <w:t xml:space="preserve">1. </w:t>
      </w:r>
      <w:r>
        <w:rPr>
          <w:sz w:val="28"/>
          <w:szCs w:val="28"/>
        </w:rPr>
        <w:t>Опубликовать  проект п</w:t>
      </w:r>
      <w:r w:rsidRPr="000641F3">
        <w:rPr>
          <w:sz w:val="28"/>
          <w:szCs w:val="28"/>
        </w:rPr>
        <w:t>лана социально-экономического развития Новониколаевского сельсовета Барабинского район</w:t>
      </w:r>
      <w:r>
        <w:rPr>
          <w:sz w:val="28"/>
          <w:szCs w:val="28"/>
        </w:rPr>
        <w:t>а Новосибирской области  на 2015-2017</w:t>
      </w:r>
      <w:r w:rsidRPr="000641F3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 и порядок учёта предложений и участия граждан в обсуждении проекта плана социально-экономического развития Новониколаевского сельсовета на 2015 -2017 гг. в газете «Вестник Новониколаевского сельсовета».</w:t>
      </w:r>
    </w:p>
    <w:p w:rsidR="00825FC6" w:rsidRDefault="00825FC6" w:rsidP="00825FC6">
      <w:pPr>
        <w:jc w:val="both"/>
        <w:rPr>
          <w:sz w:val="28"/>
          <w:szCs w:val="28"/>
        </w:rPr>
      </w:pPr>
      <w:r w:rsidRPr="000641F3">
        <w:rPr>
          <w:sz w:val="28"/>
          <w:szCs w:val="28"/>
        </w:rPr>
        <w:t>2. Вынести на публичные слушания проект Плана социально-экономического                           развития Новониколаевского сельсовета Барабинского район</w:t>
      </w:r>
      <w:r>
        <w:rPr>
          <w:sz w:val="28"/>
          <w:szCs w:val="28"/>
        </w:rPr>
        <w:t>а Новосибирской области  на 2015</w:t>
      </w:r>
      <w:r w:rsidRPr="000641F3">
        <w:rPr>
          <w:sz w:val="28"/>
          <w:szCs w:val="28"/>
        </w:rPr>
        <w:t>-201</w:t>
      </w:r>
      <w:r>
        <w:rPr>
          <w:sz w:val="28"/>
          <w:szCs w:val="28"/>
        </w:rPr>
        <w:t>7</w:t>
      </w:r>
      <w:r w:rsidRPr="000641F3">
        <w:rPr>
          <w:sz w:val="28"/>
          <w:szCs w:val="28"/>
        </w:rPr>
        <w:t xml:space="preserve"> годы (согласно приложению)</w:t>
      </w:r>
    </w:p>
    <w:p w:rsidR="00825FC6" w:rsidRDefault="00825FC6" w:rsidP="00825FC6">
      <w:pPr>
        <w:jc w:val="both"/>
        <w:rPr>
          <w:sz w:val="28"/>
          <w:szCs w:val="28"/>
        </w:rPr>
      </w:pPr>
      <w:r w:rsidRPr="000641F3">
        <w:rPr>
          <w:sz w:val="28"/>
          <w:szCs w:val="28"/>
        </w:rPr>
        <w:t>3. Провести публичные слушания по проекту плана социально-экономического развития Новониколаевского сельсовета на 201</w:t>
      </w:r>
      <w:r>
        <w:rPr>
          <w:sz w:val="28"/>
          <w:szCs w:val="28"/>
        </w:rPr>
        <w:t xml:space="preserve">5-2017 </w:t>
      </w:r>
      <w:r w:rsidRPr="000641F3">
        <w:rPr>
          <w:sz w:val="28"/>
          <w:szCs w:val="28"/>
        </w:rPr>
        <w:t>годы. Назначить дату проведе</w:t>
      </w:r>
      <w:r>
        <w:rPr>
          <w:sz w:val="28"/>
          <w:szCs w:val="28"/>
        </w:rPr>
        <w:t xml:space="preserve">ния публичных слушаний </w:t>
      </w:r>
      <w:r w:rsidRPr="002B69AF">
        <w:rPr>
          <w:sz w:val="28"/>
          <w:szCs w:val="28"/>
        </w:rPr>
        <w:t xml:space="preserve">на </w:t>
      </w:r>
      <w:r>
        <w:rPr>
          <w:sz w:val="28"/>
          <w:szCs w:val="28"/>
        </w:rPr>
        <w:t>27</w:t>
      </w:r>
      <w:r w:rsidRPr="002B69AF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2B69AF">
        <w:rPr>
          <w:sz w:val="28"/>
          <w:szCs w:val="28"/>
        </w:rPr>
        <w:t>.201</w:t>
      </w:r>
      <w:r w:rsidR="00C2393E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0641F3">
        <w:rPr>
          <w:sz w:val="28"/>
          <w:szCs w:val="28"/>
        </w:rPr>
        <w:t xml:space="preserve">г.  в 11-00 в помещении администрации сельсовета по адресу </w:t>
      </w:r>
      <w:proofErr w:type="gramStart"/>
      <w:r w:rsidRPr="000641F3">
        <w:rPr>
          <w:sz w:val="28"/>
          <w:szCs w:val="28"/>
        </w:rPr>
        <w:t>с</w:t>
      </w:r>
      <w:proofErr w:type="gramEnd"/>
      <w:r w:rsidRPr="000641F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641F3">
        <w:rPr>
          <w:sz w:val="28"/>
          <w:szCs w:val="28"/>
        </w:rPr>
        <w:t xml:space="preserve">Новониколаевка, ул. Школьная, 24, Докладчик А.Ю. </w:t>
      </w:r>
    </w:p>
    <w:p w:rsidR="00825FC6" w:rsidRPr="000641F3" w:rsidRDefault="00825FC6" w:rsidP="00825FC6">
      <w:pPr>
        <w:jc w:val="both"/>
        <w:rPr>
          <w:sz w:val="28"/>
          <w:szCs w:val="28"/>
        </w:rPr>
      </w:pPr>
      <w:r w:rsidRPr="000641F3">
        <w:rPr>
          <w:sz w:val="28"/>
          <w:szCs w:val="28"/>
        </w:rPr>
        <w:t>Алексее</w:t>
      </w:r>
      <w:proofErr w:type="gramStart"/>
      <w:r w:rsidRPr="000641F3">
        <w:rPr>
          <w:sz w:val="28"/>
          <w:szCs w:val="28"/>
        </w:rPr>
        <w:t>в-</w:t>
      </w:r>
      <w:proofErr w:type="gramEnd"/>
      <w:r w:rsidRPr="000641F3">
        <w:rPr>
          <w:sz w:val="28"/>
          <w:szCs w:val="28"/>
        </w:rPr>
        <w:t xml:space="preserve"> глава Новониколаевского сельсовета  </w:t>
      </w:r>
    </w:p>
    <w:p w:rsidR="00825FC6" w:rsidRPr="000641F3" w:rsidRDefault="00825FC6" w:rsidP="00825FC6">
      <w:pPr>
        <w:jc w:val="both"/>
        <w:rPr>
          <w:sz w:val="28"/>
          <w:szCs w:val="28"/>
        </w:rPr>
      </w:pPr>
      <w:r w:rsidRPr="000641F3">
        <w:rPr>
          <w:sz w:val="28"/>
          <w:szCs w:val="28"/>
        </w:rPr>
        <w:t>4. Опубликов</w:t>
      </w:r>
      <w:r>
        <w:rPr>
          <w:sz w:val="28"/>
          <w:szCs w:val="28"/>
        </w:rPr>
        <w:t>ать  данное решение в газете «В</w:t>
      </w:r>
      <w:r w:rsidRPr="000641F3">
        <w:rPr>
          <w:sz w:val="28"/>
          <w:szCs w:val="28"/>
        </w:rPr>
        <w:t>естник</w:t>
      </w:r>
      <w:r>
        <w:rPr>
          <w:sz w:val="28"/>
          <w:szCs w:val="28"/>
        </w:rPr>
        <w:t xml:space="preserve"> Новониколаевского сельсовета</w:t>
      </w:r>
      <w:r w:rsidRPr="000641F3">
        <w:rPr>
          <w:sz w:val="28"/>
          <w:szCs w:val="28"/>
        </w:rPr>
        <w:t xml:space="preserve">».                                                                                          </w:t>
      </w:r>
    </w:p>
    <w:p w:rsidR="00825FC6" w:rsidRPr="000641F3" w:rsidRDefault="00825FC6" w:rsidP="00825FC6">
      <w:pPr>
        <w:ind w:left="540"/>
        <w:jc w:val="both"/>
        <w:rPr>
          <w:sz w:val="28"/>
          <w:szCs w:val="28"/>
        </w:rPr>
      </w:pPr>
    </w:p>
    <w:p w:rsidR="00825FC6" w:rsidRPr="000641F3" w:rsidRDefault="00825FC6" w:rsidP="00825FC6">
      <w:pPr>
        <w:ind w:left="540"/>
        <w:jc w:val="both"/>
        <w:rPr>
          <w:sz w:val="28"/>
          <w:szCs w:val="28"/>
        </w:rPr>
      </w:pPr>
    </w:p>
    <w:p w:rsidR="00825FC6" w:rsidRPr="000641F3" w:rsidRDefault="00825FC6" w:rsidP="00825FC6">
      <w:pPr>
        <w:rPr>
          <w:sz w:val="28"/>
          <w:szCs w:val="28"/>
        </w:rPr>
      </w:pPr>
      <w:r w:rsidRPr="000641F3">
        <w:rPr>
          <w:sz w:val="28"/>
          <w:szCs w:val="28"/>
        </w:rPr>
        <w:t xml:space="preserve">Председатель Совета депутатов </w:t>
      </w:r>
    </w:p>
    <w:p w:rsidR="00825FC6" w:rsidRPr="000641F3" w:rsidRDefault="00825FC6" w:rsidP="00825FC6">
      <w:pPr>
        <w:rPr>
          <w:sz w:val="28"/>
          <w:szCs w:val="28"/>
        </w:rPr>
      </w:pPr>
      <w:r w:rsidRPr="000641F3">
        <w:rPr>
          <w:sz w:val="28"/>
          <w:szCs w:val="28"/>
        </w:rPr>
        <w:t xml:space="preserve">Новониколаевского сельсовета </w:t>
      </w:r>
    </w:p>
    <w:p w:rsidR="00825FC6" w:rsidRDefault="00825FC6" w:rsidP="00825FC6">
      <w:pPr>
        <w:rPr>
          <w:sz w:val="28"/>
          <w:szCs w:val="28"/>
        </w:rPr>
      </w:pPr>
      <w:r w:rsidRPr="000641F3">
        <w:rPr>
          <w:sz w:val="28"/>
          <w:szCs w:val="28"/>
        </w:rPr>
        <w:t xml:space="preserve">Барабинского района </w:t>
      </w:r>
    </w:p>
    <w:p w:rsidR="00825FC6" w:rsidRPr="000641F3" w:rsidRDefault="00825FC6" w:rsidP="00825FC6">
      <w:pPr>
        <w:rPr>
          <w:color w:val="000000"/>
          <w:sz w:val="28"/>
          <w:szCs w:val="28"/>
        </w:rPr>
      </w:pPr>
      <w:r w:rsidRPr="000641F3">
        <w:rPr>
          <w:sz w:val="28"/>
          <w:szCs w:val="28"/>
        </w:rPr>
        <w:t xml:space="preserve">Новосибирской области           </w:t>
      </w:r>
      <w:r>
        <w:rPr>
          <w:sz w:val="28"/>
          <w:szCs w:val="28"/>
        </w:rPr>
        <w:t xml:space="preserve">                               </w:t>
      </w:r>
      <w:r w:rsidRPr="000641F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0641F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</w:t>
      </w:r>
      <w:r w:rsidRPr="000641F3">
        <w:rPr>
          <w:sz w:val="28"/>
          <w:szCs w:val="28"/>
        </w:rPr>
        <w:t xml:space="preserve">Т.М. Алексеева </w:t>
      </w:r>
    </w:p>
    <w:p w:rsidR="00825FC6" w:rsidRPr="000641F3" w:rsidRDefault="00825FC6" w:rsidP="00825FC6">
      <w:pPr>
        <w:pStyle w:val="ConsNonformat"/>
        <w:widowControl/>
        <w:ind w:left="-426" w:right="-59"/>
        <w:jc w:val="both"/>
        <w:rPr>
          <w:rFonts w:ascii="Times New Roman" w:hAnsi="Times New Roman"/>
          <w:sz w:val="28"/>
          <w:szCs w:val="28"/>
        </w:rPr>
      </w:pPr>
    </w:p>
    <w:p w:rsidR="00825FC6" w:rsidRPr="000641F3" w:rsidRDefault="00825FC6" w:rsidP="00825FC6">
      <w:pPr>
        <w:tabs>
          <w:tab w:val="left" w:pos="720"/>
        </w:tabs>
        <w:ind w:firstLine="720"/>
        <w:jc w:val="both"/>
        <w:rPr>
          <w:color w:val="000000"/>
          <w:sz w:val="28"/>
          <w:szCs w:val="28"/>
        </w:rPr>
      </w:pPr>
    </w:p>
    <w:p w:rsidR="00825FC6" w:rsidRDefault="00825FC6" w:rsidP="00825FC6">
      <w:pPr>
        <w:jc w:val="right"/>
      </w:pPr>
      <w:r>
        <w:t>Приложение</w:t>
      </w:r>
    </w:p>
    <w:p w:rsidR="00825FC6" w:rsidRDefault="00825FC6" w:rsidP="00825FC6">
      <w:pPr>
        <w:jc w:val="right"/>
      </w:pPr>
      <w:r>
        <w:t xml:space="preserve"> к решению 38-й сессии</w:t>
      </w:r>
    </w:p>
    <w:p w:rsidR="00825FC6" w:rsidRDefault="00825FC6" w:rsidP="00825FC6">
      <w:pPr>
        <w:jc w:val="right"/>
      </w:pPr>
      <w:r>
        <w:t>Совета депутатов</w:t>
      </w:r>
    </w:p>
    <w:p w:rsidR="00825FC6" w:rsidRDefault="00825FC6" w:rsidP="00825FC6">
      <w:pPr>
        <w:jc w:val="right"/>
      </w:pPr>
      <w:r>
        <w:t>Новониколаевского  сельсовета</w:t>
      </w:r>
    </w:p>
    <w:p w:rsidR="00825FC6" w:rsidRDefault="00825FC6" w:rsidP="00825FC6">
      <w:pPr>
        <w:jc w:val="right"/>
      </w:pPr>
      <w:r>
        <w:t>Барабинского района</w:t>
      </w:r>
    </w:p>
    <w:p w:rsidR="00825FC6" w:rsidRDefault="00825FC6" w:rsidP="00825FC6">
      <w:pPr>
        <w:jc w:val="right"/>
      </w:pPr>
      <w:r>
        <w:t>Новосибирской области</w:t>
      </w:r>
    </w:p>
    <w:p w:rsidR="00825FC6" w:rsidRDefault="00825FC6" w:rsidP="00825FC6">
      <w:pPr>
        <w:jc w:val="right"/>
      </w:pPr>
      <w:r>
        <w:t xml:space="preserve">От      </w:t>
      </w:r>
      <w:r w:rsidR="00C2393E">
        <w:t>12.11.2014</w:t>
      </w:r>
      <w:r>
        <w:t xml:space="preserve"> г. </w:t>
      </w:r>
    </w:p>
    <w:p w:rsidR="00825FC6" w:rsidRDefault="00825FC6" w:rsidP="00825FC6">
      <w:pPr>
        <w:pStyle w:val="ConsTitle"/>
        <w:widowControl/>
        <w:ind w:left="-540" w:right="-36"/>
        <w:jc w:val="both"/>
        <w:rPr>
          <w:rFonts w:ascii="Times New Roman" w:hAnsi="Times New Roman"/>
          <w:sz w:val="24"/>
          <w:szCs w:val="24"/>
        </w:rPr>
      </w:pPr>
    </w:p>
    <w:p w:rsidR="00825FC6" w:rsidRDefault="00825FC6" w:rsidP="00825FC6">
      <w:pPr>
        <w:jc w:val="center"/>
        <w:rPr>
          <w:b/>
        </w:rPr>
      </w:pPr>
      <w:r>
        <w:rPr>
          <w:b/>
        </w:rPr>
        <w:t>ПОРЯДОК УЧЁТА ПРЕДЛОЖЕНИЙ И УЧАСТИЯ ГРАЖДАН В ОБСУЖДЕНИИ ПРОЕКТА ПЛАНА СОЦИАЛЬНО-ЭКОНОМИЧЕСКОГО РАЗВИТИЯ  НОВОНИКОЛАЕВСКОГО СЕЛЬСОВЕТА НА 2015  -2017 гг.</w:t>
      </w:r>
    </w:p>
    <w:p w:rsidR="00825FC6" w:rsidRDefault="00825FC6" w:rsidP="00825FC6">
      <w:pPr>
        <w:jc w:val="center"/>
        <w:rPr>
          <w:b/>
        </w:rPr>
      </w:pPr>
    </w:p>
    <w:p w:rsidR="00825FC6" w:rsidRDefault="00825FC6" w:rsidP="00825FC6">
      <w:pPr>
        <w:jc w:val="both"/>
      </w:pPr>
      <w:r>
        <w:t xml:space="preserve">1.1. </w:t>
      </w:r>
      <w:proofErr w:type="gramStart"/>
      <w:r>
        <w:t>Настоящий порядок разработан в соответствии с требованиями Федерального закона от 06.10.2003 г. N 131-ФЗ "Об общих принципах организации местного самоуправления в Российской Федерации" в целях определения форм участия населения в обсуждении проекта плана  социально-экономического развития Новониколаевского  сельсовета  на 2014 -2016 гг.,  а также учета предложений населения сельсовета в обсуждении указанного проекта.</w:t>
      </w:r>
      <w:proofErr w:type="gramEnd"/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1.2.Обсуждение проекта плана социально-экономического развития Новониколаевского сельсовета на  2015-2017гг. может проводиться: </w:t>
      </w:r>
    </w:p>
    <w:p w:rsidR="00825FC6" w:rsidRDefault="00825FC6" w:rsidP="00825FC6">
      <w:pPr>
        <w:pStyle w:val="ConsNormal"/>
        <w:widowControl/>
        <w:ind w:right="-59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-посредством обращения граждан в органы местного самоуправления в письменной форме;</w:t>
      </w:r>
    </w:p>
    <w:p w:rsidR="00825FC6" w:rsidRDefault="00825FC6" w:rsidP="00825FC6">
      <w:pPr>
        <w:pStyle w:val="ConsNormal"/>
        <w:widowControl/>
        <w:ind w:right="-59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-на публичных слушаниях.</w:t>
      </w:r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1.3.Население Новониколаевского сельсовета с момента опубликования (обнародования) проекта плана социально-экономического развития Новониколаевского  сельсовета на 2015 год-2017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 до проведения публичных слушаний вправе вносить свои предложения в проект указанного решения. Обращение населения в органы местного самоуправления по проекту плана социально-экономического развития Новониколаевского сельсовета на 2015 -2017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>,  осуществляется в виде предложений в письменном виде.</w:t>
      </w:r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1.4.Предложения населения по проекту плана социально-экономического развития Новониколаевского сельсовета на 2015-2017 гг. вносятся в Совет депутатов Новониколаевского сельсовета в течение 7 дней со дня опубликования (обнародования) проекта данного нормативного правового акта с указанием:</w:t>
      </w:r>
    </w:p>
    <w:p w:rsidR="00825FC6" w:rsidRDefault="00825FC6" w:rsidP="00825FC6">
      <w:pPr>
        <w:pStyle w:val="ConsNormal"/>
        <w:widowControl/>
        <w:ind w:right="-59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статьи </w:t>
      </w:r>
      <w:proofErr w:type="gramStart"/>
      <w:r>
        <w:rPr>
          <w:rFonts w:ascii="Times New Roman" w:hAnsi="Times New Roman"/>
          <w:sz w:val="24"/>
          <w:szCs w:val="24"/>
        </w:rPr>
        <w:t>проекта решения сессии Совета депутатов</w:t>
      </w:r>
      <w:proofErr w:type="gramEnd"/>
      <w:r>
        <w:rPr>
          <w:rFonts w:ascii="Times New Roman" w:hAnsi="Times New Roman"/>
          <w:sz w:val="24"/>
          <w:szCs w:val="24"/>
        </w:rPr>
        <w:t xml:space="preserve">  о плане социально-экономического развития Новониколаевского сельсовета на 2015-2017 гг., в которую вносятся поправки, либо новая редакции данных статей;</w:t>
      </w:r>
    </w:p>
    <w:p w:rsidR="00825FC6" w:rsidRDefault="00825FC6" w:rsidP="00825FC6">
      <w:pPr>
        <w:pStyle w:val="ConsNormal"/>
        <w:widowControl/>
        <w:ind w:right="-59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дополнительных статей проекта плана социально-экономического развития Новониколаевского сельсовета на 2015 -2017 </w:t>
      </w:r>
      <w:proofErr w:type="spellStart"/>
      <w:r>
        <w:rPr>
          <w:rFonts w:ascii="Times New Roman" w:hAnsi="Times New Roman"/>
          <w:sz w:val="24"/>
          <w:szCs w:val="24"/>
        </w:rPr>
        <w:t>г.г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1.5.Участие граждан в обсуждении проекта плана социально-экономического развития Новониколаевского сельсовета на 2015  -2017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осуществляется в соответствии с порядком организации и проведения публичных слушаний, утвержденным Советом депутатов Новониколаевского сельсовета.</w:t>
      </w:r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1.6. Поступившие в Совет депутатов Новониколаевского сельсовета предложения граждан по проекту плана социально-экономического развития Новониколаевского сельсовета на 2015 -2017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подлежат регистрации в установленной форме.</w:t>
      </w:r>
    </w:p>
    <w:p w:rsidR="00825FC6" w:rsidRDefault="00825FC6" w:rsidP="00825FC6">
      <w:pPr>
        <w:pStyle w:val="ConsNormal"/>
        <w:widowControl/>
        <w:ind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1.7. В целях обобщения и подготовки для внесения на рассмотрение </w:t>
      </w:r>
      <w:proofErr w:type="gramStart"/>
      <w:r>
        <w:rPr>
          <w:rFonts w:ascii="Times New Roman" w:hAnsi="Times New Roman"/>
          <w:sz w:val="24"/>
          <w:szCs w:val="24"/>
        </w:rPr>
        <w:t>сессии Совета депутатов Новониколаевского сельсовета предложений населения</w:t>
      </w:r>
      <w:proofErr w:type="gramEnd"/>
      <w:r>
        <w:rPr>
          <w:rFonts w:ascii="Times New Roman" w:hAnsi="Times New Roman"/>
          <w:sz w:val="24"/>
          <w:szCs w:val="24"/>
        </w:rPr>
        <w:t xml:space="preserve"> по проекту плана социально-экономического развития Новониколаевского сельсовета на 2015-2017 гг. Председатель Совета депутатов готовит предложения о принятии или отклонении </w:t>
      </w:r>
      <w:r>
        <w:rPr>
          <w:rFonts w:ascii="Times New Roman" w:hAnsi="Times New Roman"/>
          <w:sz w:val="24"/>
          <w:szCs w:val="24"/>
        </w:rPr>
        <w:lastRenderedPageBreak/>
        <w:t xml:space="preserve">поступивших предложений населения. Указанные предложения выносятся на рассмотрение сессии Совета депутатов Новониколаевского сельсовета, </w:t>
      </w:r>
      <w:proofErr w:type="gramStart"/>
      <w:r>
        <w:rPr>
          <w:rFonts w:ascii="Times New Roman" w:hAnsi="Times New Roman"/>
          <w:sz w:val="24"/>
          <w:szCs w:val="24"/>
        </w:rPr>
        <w:t>которая</w:t>
      </w:r>
      <w:proofErr w:type="gramEnd"/>
      <w:r>
        <w:rPr>
          <w:rFonts w:ascii="Times New Roman" w:hAnsi="Times New Roman"/>
          <w:sz w:val="24"/>
          <w:szCs w:val="24"/>
        </w:rPr>
        <w:t xml:space="preserve"> может состояться не ранее, чем через 30 дней со дня опубликования или обнародования проекта плана социально-экономического развития Новониколаевского сельсовета на 2015  -2017 гг.             </w:t>
      </w:r>
    </w:p>
    <w:p w:rsidR="00825FC6" w:rsidRDefault="00825FC6" w:rsidP="00825FC6">
      <w:pPr>
        <w:jc w:val="both"/>
      </w:pPr>
    </w:p>
    <w:p w:rsidR="00825FC6" w:rsidRDefault="00825FC6" w:rsidP="00825FC6">
      <w:pPr>
        <w:pStyle w:val="ConsNonformat"/>
        <w:widowControl/>
        <w:ind w:left="5529" w:right="-5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 xml:space="preserve">к Порядку учета предложений и участия граждан в обсуждении проекта плана социально-экономического развития Новониколаевского сельсовета на 2015-2017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</w:p>
    <w:p w:rsidR="00825FC6" w:rsidRDefault="00825FC6" w:rsidP="00825FC6">
      <w:pPr>
        <w:pStyle w:val="ConsNonformat"/>
        <w:widowControl/>
        <w:ind w:left="-426" w:right="-59"/>
        <w:jc w:val="both"/>
        <w:rPr>
          <w:rFonts w:ascii="Times New Roman" w:hAnsi="Times New Roman"/>
          <w:sz w:val="24"/>
          <w:szCs w:val="24"/>
        </w:rPr>
      </w:pPr>
    </w:p>
    <w:p w:rsidR="00825FC6" w:rsidRDefault="00825FC6" w:rsidP="00825FC6">
      <w:pPr>
        <w:pStyle w:val="ConsNonformat"/>
        <w:widowControl/>
        <w:ind w:left="-426" w:right="-5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учета предложений граждан по проекту плана социально-экономического развития Новониколаевского сельсовета на 2015  -2017 </w:t>
      </w:r>
      <w:proofErr w:type="spellStart"/>
      <w:r>
        <w:rPr>
          <w:rFonts w:ascii="Times New Roman" w:hAnsi="Times New Roman"/>
          <w:b/>
          <w:sz w:val="24"/>
          <w:szCs w:val="24"/>
        </w:rPr>
        <w:t>гг</w:t>
      </w:r>
      <w:bookmarkStart w:id="0" w:name="_GoBack"/>
      <w:bookmarkEnd w:id="0"/>
      <w:proofErr w:type="spellEnd"/>
    </w:p>
    <w:p w:rsidR="00825FC6" w:rsidRDefault="00825FC6" w:rsidP="00825FC6">
      <w:pPr>
        <w:pStyle w:val="ConsNonformat"/>
        <w:widowControl/>
        <w:ind w:left="-426" w:right="-59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373"/>
        <w:gridCol w:w="787"/>
        <w:gridCol w:w="1591"/>
        <w:gridCol w:w="1134"/>
        <w:gridCol w:w="1418"/>
        <w:gridCol w:w="1559"/>
        <w:gridCol w:w="958"/>
      </w:tblGrid>
      <w:tr w:rsidR="00825FC6" w:rsidTr="0032663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Инициатор</w:t>
            </w: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внесения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предложе-ний</w:t>
            </w:r>
            <w:proofErr w:type="spellEnd"/>
            <w:proofErr w:type="gramEnd"/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внесения 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Глава, статья, часть, пункт, абзац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 Устава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 поправки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Текст </w:t>
            </w: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Устава с внесенной поправкой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Приме-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чание</w:t>
            </w:r>
            <w:proofErr w:type="spellEnd"/>
            <w:proofErr w:type="gramEnd"/>
          </w:p>
        </w:tc>
      </w:tr>
      <w:tr w:rsidR="00825FC6" w:rsidTr="0032663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FC6" w:rsidRDefault="00825FC6" w:rsidP="0032663A">
            <w:pPr>
              <w:pStyle w:val="ConsNonformat"/>
              <w:widowControl/>
              <w:ind w:right="-5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5FC6" w:rsidRDefault="00825FC6" w:rsidP="00825FC6">
      <w:pPr>
        <w:pStyle w:val="ConsNonformat"/>
        <w:widowControl/>
        <w:ind w:left="-426" w:right="-59"/>
        <w:jc w:val="both"/>
        <w:rPr>
          <w:rFonts w:ascii="Times New Roman" w:hAnsi="Times New Roman"/>
          <w:sz w:val="24"/>
          <w:szCs w:val="24"/>
        </w:rPr>
      </w:pPr>
    </w:p>
    <w:p w:rsidR="00825FC6" w:rsidRDefault="00825FC6" w:rsidP="00825FC6">
      <w:pPr>
        <w:ind w:left="-426" w:right="-59"/>
        <w:jc w:val="both"/>
      </w:pPr>
    </w:p>
    <w:p w:rsidR="00825FC6" w:rsidRDefault="00825FC6" w:rsidP="00825FC6">
      <w:pPr>
        <w:jc w:val="both"/>
        <w:rPr>
          <w:sz w:val="20"/>
          <w:szCs w:val="20"/>
        </w:rPr>
      </w:pPr>
    </w:p>
    <w:p w:rsidR="00825FC6" w:rsidRDefault="00825FC6" w:rsidP="00825FC6">
      <w:pPr>
        <w:jc w:val="both"/>
        <w:rPr>
          <w:sz w:val="28"/>
          <w:szCs w:val="28"/>
        </w:rPr>
      </w:pPr>
    </w:p>
    <w:p w:rsidR="00825FC6" w:rsidRDefault="00825FC6" w:rsidP="00825FC6">
      <w:pPr>
        <w:jc w:val="both"/>
        <w:rPr>
          <w:sz w:val="28"/>
          <w:szCs w:val="28"/>
        </w:rPr>
      </w:pPr>
    </w:p>
    <w:p w:rsidR="00825FC6" w:rsidRDefault="00825FC6" w:rsidP="00825FC6">
      <w:pPr>
        <w:jc w:val="both"/>
        <w:rPr>
          <w:sz w:val="28"/>
          <w:szCs w:val="28"/>
        </w:rPr>
      </w:pPr>
    </w:p>
    <w:p w:rsidR="00825FC6" w:rsidRDefault="00825FC6" w:rsidP="00825FC6">
      <w:pPr>
        <w:jc w:val="both"/>
        <w:rPr>
          <w:sz w:val="28"/>
          <w:szCs w:val="28"/>
        </w:rPr>
      </w:pPr>
    </w:p>
    <w:p w:rsidR="00825FC6" w:rsidRDefault="00825FC6" w:rsidP="00825FC6">
      <w:pPr>
        <w:jc w:val="both"/>
        <w:rPr>
          <w:sz w:val="28"/>
          <w:szCs w:val="28"/>
        </w:rPr>
      </w:pPr>
    </w:p>
    <w:p w:rsidR="00825FC6" w:rsidRDefault="00825FC6" w:rsidP="00825FC6">
      <w:pPr>
        <w:jc w:val="both"/>
        <w:rPr>
          <w:sz w:val="28"/>
        </w:rPr>
      </w:pPr>
      <w:r>
        <w:rPr>
          <w:b/>
          <w:bCs/>
          <w:sz w:val="28"/>
        </w:rPr>
        <w:t xml:space="preserve"> </w:t>
      </w:r>
    </w:p>
    <w:p w:rsidR="00825FC6" w:rsidRDefault="00825FC6" w:rsidP="00825FC6"/>
    <w:p w:rsidR="00825FC6" w:rsidRPr="00480DF1" w:rsidRDefault="00825FC6" w:rsidP="00825FC6">
      <w:pPr>
        <w:rPr>
          <w:sz w:val="28"/>
          <w:szCs w:val="28"/>
        </w:rPr>
      </w:pPr>
    </w:p>
    <w:p w:rsidR="00FA19DB" w:rsidRDefault="00FA19DB"/>
    <w:sectPr w:rsidR="00FA19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76A"/>
    <w:rsid w:val="00825FC6"/>
    <w:rsid w:val="008A576A"/>
    <w:rsid w:val="00C2393E"/>
    <w:rsid w:val="00FA1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F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825FC6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825FC6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825FC6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F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825FC6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825FC6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825FC6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871</Words>
  <Characters>4969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2014-11-10T09:52:00Z</cp:lastPrinted>
  <dcterms:created xsi:type="dcterms:W3CDTF">2014-11-10T01:55:00Z</dcterms:created>
  <dcterms:modified xsi:type="dcterms:W3CDTF">2014-11-10T09:53:00Z</dcterms:modified>
</cp:coreProperties>
</file>