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DF6" w:rsidRPr="00D63FC3" w:rsidRDefault="00502DF6" w:rsidP="00502DF6">
      <w:pPr>
        <w:spacing w:after="0" w:line="240" w:lineRule="exact"/>
        <w:ind w:left="5664" w:firstLine="708"/>
        <w:rPr>
          <w:szCs w:val="28"/>
        </w:rPr>
      </w:pPr>
      <w:r w:rsidRPr="00D63FC3">
        <w:rPr>
          <w:szCs w:val="28"/>
        </w:rPr>
        <w:t xml:space="preserve">Главам  сельских советов </w:t>
      </w:r>
    </w:p>
    <w:p w:rsidR="00502DF6" w:rsidRPr="00D63FC3" w:rsidRDefault="00502DF6" w:rsidP="00502DF6">
      <w:pPr>
        <w:spacing w:after="0" w:line="240" w:lineRule="exact"/>
        <w:rPr>
          <w:szCs w:val="28"/>
        </w:rPr>
      </w:pP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  <w:t>Барабинского района</w:t>
      </w:r>
    </w:p>
    <w:p w:rsidR="00502DF6" w:rsidRPr="00D63FC3" w:rsidRDefault="00502DF6" w:rsidP="00502DF6">
      <w:pPr>
        <w:spacing w:after="0" w:line="240" w:lineRule="exact"/>
        <w:rPr>
          <w:szCs w:val="28"/>
        </w:rPr>
      </w:pP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  <w:t>Новосибирской области</w:t>
      </w:r>
    </w:p>
    <w:p w:rsidR="00502DF6" w:rsidRDefault="00502DF6" w:rsidP="00502DF6">
      <w:pPr>
        <w:rPr>
          <w:szCs w:val="28"/>
        </w:rPr>
      </w:pPr>
    </w:p>
    <w:p w:rsidR="002B6DFB" w:rsidRPr="00D63FC3" w:rsidRDefault="002B6DFB" w:rsidP="00502DF6">
      <w:pPr>
        <w:rPr>
          <w:szCs w:val="28"/>
        </w:rPr>
      </w:pPr>
    </w:p>
    <w:p w:rsidR="00502DF6" w:rsidRPr="00D63FC3" w:rsidRDefault="00502DF6" w:rsidP="00502DF6">
      <w:pPr>
        <w:jc w:val="both"/>
        <w:rPr>
          <w:szCs w:val="28"/>
        </w:rPr>
      </w:pPr>
      <w:r w:rsidRPr="00D63FC3">
        <w:rPr>
          <w:bCs/>
          <w:szCs w:val="28"/>
          <w:lang w:bidi="he-IL"/>
        </w:rPr>
        <w:tab/>
      </w:r>
    </w:p>
    <w:p w:rsidR="00502DF6" w:rsidRPr="00D63FC3" w:rsidRDefault="00502DF6" w:rsidP="00502DF6">
      <w:pPr>
        <w:pStyle w:val="a6"/>
        <w:widowControl/>
        <w:suppressAutoHyphens/>
        <w:ind w:right="4522"/>
        <w:jc w:val="both"/>
        <w:rPr>
          <w:sz w:val="28"/>
          <w:szCs w:val="28"/>
        </w:rPr>
      </w:pPr>
      <w:r>
        <w:rPr>
          <w:sz w:val="28"/>
          <w:szCs w:val="28"/>
        </w:rPr>
        <w:t>13.09.2023</w:t>
      </w:r>
      <w:r w:rsidRPr="00D63FC3">
        <w:rPr>
          <w:sz w:val="28"/>
          <w:szCs w:val="28"/>
        </w:rPr>
        <w:t xml:space="preserve"> № 3-</w:t>
      </w:r>
      <w:r>
        <w:rPr>
          <w:sz w:val="28"/>
          <w:szCs w:val="28"/>
        </w:rPr>
        <w:t>253в-2019</w:t>
      </w:r>
    </w:p>
    <w:p w:rsidR="00502DF6" w:rsidRPr="00D63FC3" w:rsidRDefault="00502DF6" w:rsidP="00502DF6">
      <w:pPr>
        <w:jc w:val="both"/>
        <w:rPr>
          <w:szCs w:val="28"/>
        </w:rPr>
      </w:pPr>
    </w:p>
    <w:p w:rsidR="00502DF6" w:rsidRDefault="00502DF6" w:rsidP="00502DF6">
      <w:pPr>
        <w:jc w:val="both"/>
        <w:rPr>
          <w:szCs w:val="28"/>
        </w:rPr>
      </w:pPr>
    </w:p>
    <w:p w:rsidR="00502DF6" w:rsidRPr="00D63FC3" w:rsidRDefault="00502DF6" w:rsidP="00502DF6">
      <w:pPr>
        <w:jc w:val="both"/>
        <w:rPr>
          <w:szCs w:val="28"/>
        </w:rPr>
      </w:pPr>
      <w:r w:rsidRPr="00D63FC3">
        <w:rPr>
          <w:szCs w:val="28"/>
        </w:rPr>
        <w:tab/>
      </w:r>
      <w:r w:rsidRPr="00D63FC3">
        <w:rPr>
          <w:szCs w:val="28"/>
        </w:rPr>
        <w:tab/>
      </w:r>
      <w:r w:rsidRPr="00D63FC3">
        <w:rPr>
          <w:szCs w:val="28"/>
        </w:rPr>
        <w:tab/>
      </w:r>
    </w:p>
    <w:p w:rsidR="00502DF6" w:rsidRPr="00D63FC3" w:rsidRDefault="00502DF6" w:rsidP="00502DF6">
      <w:pPr>
        <w:ind w:right="4820"/>
        <w:rPr>
          <w:b/>
          <w:szCs w:val="28"/>
        </w:rPr>
      </w:pPr>
      <w:r w:rsidRPr="00D63FC3">
        <w:rPr>
          <w:b/>
          <w:szCs w:val="28"/>
        </w:rPr>
        <w:t>ИНФОРМАЦИЯ  ПРОКУРОРА</w:t>
      </w:r>
    </w:p>
    <w:p w:rsidR="00502DF6" w:rsidRDefault="00502DF6" w:rsidP="00502DF6">
      <w:pPr>
        <w:tabs>
          <w:tab w:val="left" w:pos="9637"/>
        </w:tabs>
        <w:ind w:right="-2" w:firstLine="708"/>
        <w:jc w:val="both"/>
        <w:rPr>
          <w:szCs w:val="28"/>
        </w:rPr>
      </w:pPr>
      <w:r w:rsidRPr="00D63FC3">
        <w:rPr>
          <w:szCs w:val="28"/>
        </w:rPr>
        <w:t>Барабинская межрайонная прокуратура направляет информации прокурора для опубликования в Вестниках органов местного самоуправления Барабинского района в рубрике «СЛОВО ПРОКУРОРА» и р</w:t>
      </w:r>
      <w:r>
        <w:rPr>
          <w:szCs w:val="28"/>
        </w:rPr>
        <w:t xml:space="preserve">азмещения на сайте </w:t>
      </w:r>
      <w:r w:rsidRPr="005F5D8C">
        <w:rPr>
          <w:szCs w:val="28"/>
        </w:rPr>
        <w:t xml:space="preserve">администраций сельсоветов в сети «Интернет». </w:t>
      </w:r>
    </w:p>
    <w:p w:rsidR="00502DF6" w:rsidRPr="00502DF6" w:rsidRDefault="002B6DFB" w:rsidP="00502DF6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 xml:space="preserve">1. </w:t>
      </w:r>
      <w:r w:rsidR="00502DF6" w:rsidRPr="00502DF6">
        <w:rPr>
          <w:rFonts w:eastAsia="Times New Roman"/>
          <w:b/>
          <w:szCs w:val="28"/>
          <w:lang w:eastAsia="ru-RU"/>
        </w:rPr>
        <w:t xml:space="preserve">После вмешательства прокуратуры </w:t>
      </w:r>
      <w:proofErr w:type="gramStart"/>
      <w:r w:rsidR="00502DF6" w:rsidRPr="00502DF6">
        <w:rPr>
          <w:rFonts w:eastAsia="Times New Roman"/>
          <w:b/>
          <w:szCs w:val="28"/>
          <w:lang w:eastAsia="ru-RU"/>
        </w:rPr>
        <w:t>в</w:t>
      </w:r>
      <w:proofErr w:type="gramEnd"/>
      <w:r w:rsidR="00502DF6" w:rsidRPr="00502DF6">
        <w:rPr>
          <w:rFonts w:eastAsia="Times New Roman"/>
          <w:b/>
          <w:szCs w:val="28"/>
          <w:lang w:eastAsia="ru-RU"/>
        </w:rPr>
        <w:t xml:space="preserve"> </w:t>
      </w:r>
      <w:proofErr w:type="gramStart"/>
      <w:r w:rsidR="00502DF6" w:rsidRPr="00502DF6">
        <w:rPr>
          <w:rFonts w:eastAsia="Times New Roman"/>
          <w:b/>
          <w:szCs w:val="28"/>
          <w:lang w:eastAsia="ru-RU"/>
        </w:rPr>
        <w:t>Барабинском</w:t>
      </w:r>
      <w:proofErr w:type="gramEnd"/>
      <w:r w:rsidR="00502DF6" w:rsidRPr="00502DF6">
        <w:rPr>
          <w:rFonts w:eastAsia="Times New Roman"/>
          <w:b/>
          <w:szCs w:val="28"/>
          <w:lang w:eastAsia="ru-RU"/>
        </w:rPr>
        <w:t xml:space="preserve"> районе ликвидированы несанкционированные свалки</w:t>
      </w: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>Барабинской межрайонной прокуратурой проведена проверка соблюдения законодательства в сфере обращения с отходами. Проверкой выявлены 3 несанкционированные свалки.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>Прокурор обратился с исками к администрации Барабинского района с требованием ликвидировать три несанкционированные свалки.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>Барабинский районный суд требования прокурора удовлетворил в полном объеме, обязал администрацию Барабинского района ликвидировать три несанкционированные свалки.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В августе, сентябре </w:t>
      </w:r>
      <w:r w:rsidRPr="00502DF6">
        <w:rPr>
          <w:rFonts w:eastAsia="Times New Roman"/>
          <w:szCs w:val="28"/>
          <w:lang w:eastAsia="ru-RU"/>
        </w:rPr>
        <w:t xml:space="preserve">2023 года </w:t>
      </w:r>
      <w:r w:rsidR="00F7575C">
        <w:rPr>
          <w:rFonts w:eastAsia="Times New Roman"/>
          <w:szCs w:val="28"/>
          <w:lang w:eastAsia="ru-RU"/>
        </w:rPr>
        <w:t xml:space="preserve">решения суда исполнены, </w:t>
      </w:r>
      <w:r w:rsidRPr="00502DF6">
        <w:rPr>
          <w:rFonts w:eastAsia="Times New Roman"/>
          <w:szCs w:val="28"/>
          <w:lang w:eastAsia="ru-RU"/>
        </w:rPr>
        <w:t xml:space="preserve">ликвидированы свалки в с. </w:t>
      </w:r>
      <w:r w:rsidR="00F7575C">
        <w:rPr>
          <w:rFonts w:eastAsia="Times New Roman"/>
          <w:szCs w:val="28"/>
          <w:lang w:eastAsia="ru-RU"/>
        </w:rPr>
        <w:t xml:space="preserve">Сизево, </w:t>
      </w:r>
      <w:r w:rsidRPr="00502DF6">
        <w:rPr>
          <w:rFonts w:eastAsia="Times New Roman"/>
          <w:szCs w:val="28"/>
          <w:lang w:eastAsia="ru-RU"/>
        </w:rPr>
        <w:t xml:space="preserve"> п</w:t>
      </w:r>
      <w:proofErr w:type="gramStart"/>
      <w:r w:rsidRPr="00502DF6">
        <w:rPr>
          <w:rFonts w:eastAsia="Times New Roman"/>
          <w:szCs w:val="28"/>
          <w:lang w:eastAsia="ru-RU"/>
        </w:rPr>
        <w:t>.Т</w:t>
      </w:r>
      <w:proofErr w:type="gramEnd"/>
      <w:r w:rsidRPr="00502DF6">
        <w:rPr>
          <w:rFonts w:eastAsia="Times New Roman"/>
          <w:szCs w:val="28"/>
          <w:lang w:eastAsia="ru-RU"/>
        </w:rPr>
        <w:t>ополевка</w:t>
      </w:r>
      <w:r w:rsidR="00F7575C">
        <w:rPr>
          <w:rFonts w:eastAsia="Times New Roman"/>
          <w:szCs w:val="28"/>
          <w:lang w:eastAsia="ru-RU"/>
        </w:rPr>
        <w:t xml:space="preserve"> и в </w:t>
      </w:r>
      <w:r w:rsidRPr="00502DF6">
        <w:rPr>
          <w:rFonts w:eastAsia="Times New Roman"/>
          <w:szCs w:val="28"/>
          <w:lang w:eastAsia="ru-RU"/>
        </w:rPr>
        <w:t xml:space="preserve"> </w:t>
      </w:r>
      <w:r w:rsidR="00F7575C" w:rsidRPr="00502DF6">
        <w:rPr>
          <w:rFonts w:eastAsia="Times New Roman"/>
          <w:szCs w:val="28"/>
          <w:lang w:eastAsia="ru-RU"/>
        </w:rPr>
        <w:t xml:space="preserve">с.Устьянцево </w:t>
      </w:r>
      <w:r w:rsidRPr="00502DF6">
        <w:rPr>
          <w:rFonts w:eastAsia="Times New Roman"/>
          <w:szCs w:val="28"/>
          <w:lang w:eastAsia="ru-RU"/>
        </w:rPr>
        <w:t xml:space="preserve">Барабинского района. </w:t>
      </w: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Помощник Барабинского </w:t>
      </w: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межрайонного прокурора                                                               </w:t>
      </w:r>
      <w:r w:rsidR="00F7575C">
        <w:rPr>
          <w:rFonts w:eastAsia="Times New Roman"/>
          <w:szCs w:val="28"/>
          <w:lang w:eastAsia="ru-RU"/>
        </w:rPr>
        <w:t xml:space="preserve">    </w:t>
      </w:r>
      <w:r w:rsidRPr="00502DF6">
        <w:rPr>
          <w:rFonts w:eastAsia="Times New Roman"/>
          <w:szCs w:val="28"/>
          <w:lang w:eastAsia="ru-RU"/>
        </w:rPr>
        <w:t>Е.В. Карымова</w:t>
      </w:r>
    </w:p>
    <w:p w:rsidR="00502DF6" w:rsidRPr="00502DF6" w:rsidRDefault="00502DF6" w:rsidP="00502DF6"/>
    <w:p w:rsidR="00502DF6" w:rsidRPr="00502DF6" w:rsidRDefault="002B6DFB" w:rsidP="00502DF6">
      <w:pPr>
        <w:jc w:val="center"/>
        <w:rPr>
          <w:rFonts w:eastAsia="Times New Roman"/>
          <w:b/>
          <w:lang w:eastAsia="ru-RU"/>
        </w:rPr>
      </w:pPr>
      <w:r>
        <w:rPr>
          <w:rFonts w:eastAsia="Times New Roman"/>
          <w:b/>
          <w:lang w:eastAsia="ru-RU"/>
        </w:rPr>
        <w:t xml:space="preserve">2. </w:t>
      </w:r>
      <w:r w:rsidR="00502DF6" w:rsidRPr="00502DF6">
        <w:rPr>
          <w:rFonts w:eastAsia="Times New Roman"/>
          <w:b/>
          <w:lang w:eastAsia="ru-RU"/>
        </w:rPr>
        <w:t>Прокуратура добилась восстановления работника на работе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Барабинской межрайонной прокуратурой проведена проверка соблюдения индивидуальным предпринимателем трудового законодательства, в </w:t>
      </w:r>
      <w:proofErr w:type="gramStart"/>
      <w:r w:rsidRPr="00502DF6">
        <w:rPr>
          <w:rFonts w:eastAsia="Times New Roman"/>
          <w:szCs w:val="28"/>
          <w:lang w:eastAsia="ru-RU"/>
        </w:rPr>
        <w:t>ходе</w:t>
      </w:r>
      <w:proofErr w:type="gramEnd"/>
      <w:r w:rsidRPr="00502DF6">
        <w:rPr>
          <w:rFonts w:eastAsia="Times New Roman"/>
          <w:szCs w:val="28"/>
          <w:lang w:eastAsia="ru-RU"/>
        </w:rPr>
        <w:t xml:space="preserve"> которой выявлен факт нарушения порядка увольнения работника.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lastRenderedPageBreak/>
        <w:t>Установлено, что работодателем издан приказ, согласно которому работник уволен на основании п.5 ч.1 ст.81 Трудового кодекса Российской Федерации (неоднократное неисполнение работником без уважительных причин трудовых обязанностей). Вместе с тем</w:t>
      </w:r>
      <w:r>
        <w:rPr>
          <w:rFonts w:eastAsia="Times New Roman"/>
          <w:szCs w:val="28"/>
          <w:lang w:eastAsia="ru-RU"/>
        </w:rPr>
        <w:t>,</w:t>
      </w:r>
      <w:r w:rsidRPr="00502DF6">
        <w:rPr>
          <w:rFonts w:eastAsia="Times New Roman"/>
          <w:szCs w:val="28"/>
          <w:lang w:eastAsia="ru-RU"/>
        </w:rPr>
        <w:t xml:space="preserve"> в день издания указанного приказа работник находился на амбулаторном лечении, </w:t>
      </w:r>
      <w:r>
        <w:rPr>
          <w:rFonts w:eastAsia="Times New Roman"/>
          <w:szCs w:val="28"/>
          <w:lang w:eastAsia="ru-RU"/>
        </w:rPr>
        <w:t>что подтверждается  листком</w:t>
      </w:r>
      <w:r w:rsidRPr="00502DF6">
        <w:rPr>
          <w:rFonts w:eastAsia="Times New Roman"/>
          <w:szCs w:val="28"/>
          <w:lang w:eastAsia="ru-RU"/>
        </w:rPr>
        <w:t xml:space="preserve"> нетрудоспособности.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Несмотря на временную нетрудоспособность работника в нарушение требований </w:t>
      </w:r>
      <w:proofErr w:type="gramStart"/>
      <w:r w:rsidRPr="00502DF6">
        <w:rPr>
          <w:rFonts w:eastAsia="Times New Roman"/>
          <w:szCs w:val="28"/>
          <w:lang w:eastAsia="ru-RU"/>
        </w:rPr>
        <w:t>ч</w:t>
      </w:r>
      <w:proofErr w:type="gramEnd"/>
      <w:r w:rsidRPr="00502DF6">
        <w:rPr>
          <w:rFonts w:eastAsia="Times New Roman"/>
          <w:szCs w:val="28"/>
          <w:lang w:eastAsia="ru-RU"/>
        </w:rPr>
        <w:t>.6 ст.81 Трудового кодекса Российской Федерации индивидуальный предприниматель допустил увольнение работника по инициативе работодателя.</w:t>
      </w:r>
    </w:p>
    <w:p w:rsidR="00502DF6" w:rsidRPr="00502DF6" w:rsidRDefault="00502DF6" w:rsidP="00502DF6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Для устранения нарушения Барабинским межрайонным прокурором на незаконный приказ принесен протест, по результатам рассмотрения которого работник восстановлен на работе.  </w:t>
      </w: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Помощник Барабинского </w:t>
      </w:r>
    </w:p>
    <w:p w:rsidR="00502DF6" w:rsidRPr="00502DF6" w:rsidRDefault="00502DF6" w:rsidP="00502DF6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межрайонного прокурора                                                         </w:t>
      </w:r>
      <w:r>
        <w:rPr>
          <w:rFonts w:eastAsia="Times New Roman"/>
          <w:szCs w:val="28"/>
          <w:lang w:eastAsia="ru-RU"/>
        </w:rPr>
        <w:t xml:space="preserve">   </w:t>
      </w:r>
      <w:r w:rsidRPr="00502DF6">
        <w:rPr>
          <w:rFonts w:eastAsia="Times New Roman"/>
          <w:szCs w:val="28"/>
          <w:lang w:eastAsia="ru-RU"/>
        </w:rPr>
        <w:t xml:space="preserve">      Е.А. Можарина</w:t>
      </w:r>
    </w:p>
    <w:p w:rsidR="00502DF6" w:rsidRPr="00502DF6" w:rsidRDefault="00502DF6" w:rsidP="00502DF6">
      <w:pPr>
        <w:rPr>
          <w:szCs w:val="28"/>
        </w:rPr>
      </w:pPr>
    </w:p>
    <w:p w:rsidR="00082C94" w:rsidRPr="00502DF6" w:rsidRDefault="002B6DFB" w:rsidP="0013207E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  <w:r>
        <w:rPr>
          <w:rFonts w:eastAsia="Times New Roman"/>
          <w:b/>
          <w:szCs w:val="28"/>
          <w:lang w:eastAsia="ru-RU"/>
        </w:rPr>
        <w:t xml:space="preserve">3. </w:t>
      </w:r>
      <w:r w:rsidR="008675CA" w:rsidRPr="00502DF6">
        <w:rPr>
          <w:rFonts w:eastAsia="Times New Roman"/>
          <w:b/>
          <w:szCs w:val="28"/>
          <w:lang w:eastAsia="ru-RU"/>
        </w:rPr>
        <w:t xml:space="preserve">За нарушения СанПиН к ответственности </w:t>
      </w:r>
      <w:proofErr w:type="gramStart"/>
      <w:r w:rsidR="008675CA" w:rsidRPr="00502DF6">
        <w:rPr>
          <w:rFonts w:eastAsia="Times New Roman"/>
          <w:b/>
          <w:szCs w:val="28"/>
          <w:lang w:eastAsia="ru-RU"/>
        </w:rPr>
        <w:t>привлечена</w:t>
      </w:r>
      <w:proofErr w:type="gramEnd"/>
    </w:p>
    <w:p w:rsidR="008675CA" w:rsidRPr="00502DF6" w:rsidRDefault="008675CA" w:rsidP="0013207E">
      <w:pPr>
        <w:shd w:val="clear" w:color="auto" w:fill="FFFFFF"/>
        <w:spacing w:after="0" w:line="240" w:lineRule="auto"/>
        <w:jc w:val="center"/>
        <w:rPr>
          <w:rFonts w:eastAsia="Times New Roman"/>
          <w:b/>
          <w:szCs w:val="28"/>
          <w:lang w:eastAsia="ru-RU"/>
        </w:rPr>
      </w:pPr>
      <w:r w:rsidRPr="00502DF6">
        <w:rPr>
          <w:rFonts w:eastAsia="Times New Roman"/>
          <w:b/>
          <w:szCs w:val="28"/>
          <w:lang w:eastAsia="ru-RU"/>
        </w:rPr>
        <w:t xml:space="preserve"> организация общественного питания</w:t>
      </w:r>
    </w:p>
    <w:p w:rsidR="008675CA" w:rsidRPr="00502DF6" w:rsidRDefault="008675CA" w:rsidP="0013207E">
      <w:pPr>
        <w:shd w:val="clear" w:color="auto" w:fill="FFFFFF"/>
        <w:spacing w:after="0" w:line="240" w:lineRule="auto"/>
        <w:rPr>
          <w:rFonts w:eastAsia="Times New Roman"/>
          <w:szCs w:val="28"/>
          <w:lang w:eastAsia="ru-RU"/>
        </w:rPr>
      </w:pPr>
    </w:p>
    <w:p w:rsidR="008675CA" w:rsidRPr="00502DF6" w:rsidRDefault="008675CA" w:rsidP="0013207E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 xml:space="preserve">Барабинской межрайонной прокуратурой совместно со специалистом Управления Федеральной службы по надзору в сфере защиты прав потребителей и благополучия населения по Новосибирской области </w:t>
      </w:r>
      <w:proofErr w:type="gramStart"/>
      <w:r w:rsidRPr="00502DF6">
        <w:rPr>
          <w:rFonts w:eastAsia="Times New Roman"/>
          <w:szCs w:val="28"/>
          <w:lang w:eastAsia="ru-RU"/>
        </w:rPr>
        <w:t>в</w:t>
      </w:r>
      <w:proofErr w:type="gramEnd"/>
      <w:r w:rsidRPr="00502DF6">
        <w:rPr>
          <w:rFonts w:eastAsia="Times New Roman"/>
          <w:szCs w:val="28"/>
          <w:lang w:eastAsia="ru-RU"/>
        </w:rPr>
        <w:t xml:space="preserve"> </w:t>
      </w:r>
      <w:proofErr w:type="gramStart"/>
      <w:r w:rsidRPr="00502DF6">
        <w:rPr>
          <w:rFonts w:eastAsia="Times New Roman"/>
          <w:szCs w:val="28"/>
          <w:lang w:eastAsia="ru-RU"/>
        </w:rPr>
        <w:t>Барабинском</w:t>
      </w:r>
      <w:proofErr w:type="gramEnd"/>
      <w:r w:rsidRPr="00502DF6">
        <w:rPr>
          <w:rFonts w:eastAsia="Times New Roman"/>
          <w:szCs w:val="28"/>
          <w:lang w:eastAsia="ru-RU"/>
        </w:rPr>
        <w:t xml:space="preserve"> районе проведена проверка соблюдения организациями общественного питания и социальными учреждениями требований законодательства в области обеспечения качества и безопасности пищевых продуктов.</w:t>
      </w: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502DF6">
        <w:rPr>
          <w:rFonts w:eastAsia="Times New Roman"/>
          <w:szCs w:val="28"/>
          <w:lang w:eastAsia="ru-RU"/>
        </w:rPr>
        <w:t>В ходе проверки в одной из организаций общественного питания г</w:t>
      </w:r>
      <w:proofErr w:type="gramStart"/>
      <w:r w:rsidRPr="00502DF6">
        <w:rPr>
          <w:rFonts w:eastAsia="Times New Roman"/>
          <w:szCs w:val="28"/>
          <w:lang w:eastAsia="ru-RU"/>
        </w:rPr>
        <w:t>.Б</w:t>
      </w:r>
      <w:proofErr w:type="gramEnd"/>
      <w:r w:rsidRPr="00502DF6">
        <w:rPr>
          <w:rFonts w:eastAsia="Times New Roman"/>
          <w:szCs w:val="28"/>
          <w:lang w:eastAsia="ru-RU"/>
        </w:rPr>
        <w:t>арабинска выявлены факты ненадлежащей влажной уборки, случаи использования непромаркированного</w:t>
      </w:r>
      <w:r w:rsidRPr="008675CA">
        <w:rPr>
          <w:rFonts w:eastAsia="Times New Roman"/>
          <w:color w:val="1A1A1A"/>
          <w:szCs w:val="28"/>
          <w:lang w:eastAsia="ru-RU"/>
        </w:rPr>
        <w:t xml:space="preserve"> разделочного инвентаря. </w:t>
      </w: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8675CA">
        <w:rPr>
          <w:rFonts w:eastAsia="Times New Roman"/>
          <w:color w:val="1A1A1A"/>
          <w:szCs w:val="28"/>
          <w:lang w:eastAsia="ru-RU"/>
        </w:rPr>
        <w:t>Также установлено, что работники заведения не прошли профессиональную гигиеническую подготовку и аттестацию, а в готовом цехе организации содержалось домашнее животное (кошка), что является нарушением требований Федерального закона от 02.01.2000 № 29-ФЗ «О качестве и безопасности пищевых продуктов», СанПиН 2.3/2.4.3590-20, СП 2.4.3648-20.</w:t>
      </w: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proofErr w:type="gramStart"/>
      <w:r w:rsidRPr="008675CA">
        <w:rPr>
          <w:rFonts w:eastAsia="Times New Roman"/>
          <w:color w:val="1A1A1A"/>
          <w:szCs w:val="28"/>
          <w:lang w:eastAsia="ru-RU"/>
        </w:rPr>
        <w:t>В связи с выявленными нарушениями прокурор внес представление директору кафе, в отношении юридического и должностного лиц вынесено 2 постановления о возбуждении дел об административных правонарушениях, предусмотренных ст. 6.6 КоАП РФ (нарушение санитарно-эпидемиологических требований к организации питания населения в специально оборудованных местах (столовых, ресторанах, кафе, барах и других местах), в том числе при приготовлении пищи и напитков, их хранении и реализации</w:t>
      </w:r>
      <w:proofErr w:type="gramEnd"/>
      <w:r w:rsidRPr="008675CA">
        <w:rPr>
          <w:rFonts w:eastAsia="Times New Roman"/>
          <w:color w:val="1A1A1A"/>
          <w:szCs w:val="28"/>
          <w:lang w:eastAsia="ru-RU"/>
        </w:rPr>
        <w:t xml:space="preserve"> населению).</w:t>
      </w:r>
    </w:p>
    <w:p w:rsid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8675CA">
        <w:rPr>
          <w:rFonts w:eastAsia="Times New Roman"/>
          <w:color w:val="1A1A1A"/>
          <w:szCs w:val="28"/>
          <w:lang w:eastAsia="ru-RU"/>
        </w:rPr>
        <w:lastRenderedPageBreak/>
        <w:t>По результатам рассмотрения актов прокурорского реагирования нарушения устранены в полном объеме, юридическое лицо привлечено к административной ответственности</w:t>
      </w:r>
      <w:r w:rsidR="00082C94">
        <w:rPr>
          <w:rFonts w:eastAsia="Times New Roman"/>
          <w:color w:val="1A1A1A"/>
          <w:szCs w:val="28"/>
          <w:lang w:eastAsia="ru-RU"/>
        </w:rPr>
        <w:t xml:space="preserve"> в виде штрафа</w:t>
      </w:r>
      <w:r w:rsidRPr="008675CA">
        <w:rPr>
          <w:rFonts w:eastAsia="Times New Roman"/>
          <w:color w:val="1A1A1A"/>
          <w:szCs w:val="28"/>
          <w:lang w:eastAsia="ru-RU"/>
        </w:rPr>
        <w:t>, должностное лицо привлечено к дисциплинарной и административной ответственности.</w:t>
      </w:r>
    </w:p>
    <w:p w:rsidR="008675CA" w:rsidRDefault="008675CA" w:rsidP="008675CA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</w:p>
    <w:p w:rsidR="008675CA" w:rsidRDefault="008675CA" w:rsidP="008675CA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 xml:space="preserve">Помощник Барабинского </w:t>
      </w:r>
    </w:p>
    <w:p w:rsidR="008675CA" w:rsidRPr="008675CA" w:rsidRDefault="008675CA" w:rsidP="008675CA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>межрайонного прокурора                                                               Е.А. Можарина</w:t>
      </w: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082C94" w:rsidRDefault="002B6DFB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  <w:r>
        <w:rPr>
          <w:rFonts w:eastAsia="Times New Roman"/>
          <w:b/>
          <w:color w:val="1A1A1A"/>
          <w:szCs w:val="28"/>
          <w:lang w:eastAsia="ru-RU"/>
        </w:rPr>
        <w:t xml:space="preserve">4. </w:t>
      </w:r>
      <w:r w:rsidR="008675CA" w:rsidRPr="008675CA">
        <w:rPr>
          <w:rFonts w:eastAsia="Times New Roman"/>
          <w:b/>
          <w:color w:val="1A1A1A"/>
          <w:szCs w:val="28"/>
          <w:lang w:eastAsia="ru-RU"/>
        </w:rPr>
        <w:t>Благодаря вмешательству прокуратуры в Барабинске</w:t>
      </w:r>
    </w:p>
    <w:p w:rsidR="008675CA" w:rsidRPr="008675CA" w:rsidRDefault="008675CA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  <w:r w:rsidRPr="008675CA">
        <w:rPr>
          <w:rFonts w:eastAsia="Times New Roman"/>
          <w:b/>
          <w:color w:val="1A1A1A"/>
          <w:szCs w:val="28"/>
          <w:lang w:eastAsia="ru-RU"/>
        </w:rPr>
        <w:t xml:space="preserve"> медработникам выплатили 165 тыс. рублей</w:t>
      </w:r>
    </w:p>
    <w:p w:rsidR="006C3911" w:rsidRDefault="006C3911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8675CA">
        <w:rPr>
          <w:rFonts w:eastAsia="Times New Roman"/>
          <w:color w:val="1A1A1A"/>
          <w:szCs w:val="28"/>
          <w:lang w:eastAsia="ru-RU"/>
        </w:rPr>
        <w:t>Барабинской межрайонной прокуратурой по обращениям медицинских работников проведена проверка соблюдения федерального законодательства.</w:t>
      </w: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8675CA">
        <w:rPr>
          <w:rFonts w:eastAsia="Times New Roman"/>
          <w:color w:val="1A1A1A"/>
          <w:szCs w:val="28"/>
          <w:lang w:eastAsia="ru-RU"/>
        </w:rPr>
        <w:t>Проверкой установлено, что в нарушение постановления Правительства Российской Федерации от 31.12.2022 № 2568 старшая медицинская сестра регистратуры, 3 медицинские сестры стерилизационной, медицинский дезинфектор ГБУЗ НСО «Барабинская ЦРБ» не были включены в реестр работников, имеющих право на получение специальной социальной выплаты, положенные денежные средства не получали.</w:t>
      </w: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8675CA">
        <w:rPr>
          <w:rFonts w:eastAsia="Times New Roman"/>
          <w:color w:val="1A1A1A"/>
          <w:szCs w:val="28"/>
          <w:lang w:eastAsia="ru-RU"/>
        </w:rPr>
        <w:t>В связи с выявленными нарушениями прокурор внес представление главному врачу ГБУЗ НСО «Барабинская ЦРБ».</w:t>
      </w:r>
    </w:p>
    <w:p w:rsidR="008675CA" w:rsidRPr="008675CA" w:rsidRDefault="008675CA" w:rsidP="005308B1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  <w:lang w:eastAsia="ru-RU"/>
        </w:rPr>
      </w:pPr>
      <w:r w:rsidRPr="008675CA">
        <w:rPr>
          <w:rFonts w:eastAsia="Times New Roman"/>
          <w:color w:val="1A1A1A"/>
          <w:szCs w:val="28"/>
          <w:lang w:eastAsia="ru-RU"/>
        </w:rPr>
        <w:t>По результатам рассмотрения представления прокурора нарушения устранены, медицинские работники включены в соответствующий реестр. Работникам выплачена специальная  социальная выплата за период с января по июнь 2023 года в общей сумме 165 тыс. рублей.</w:t>
      </w:r>
    </w:p>
    <w:p w:rsidR="00E35484" w:rsidRDefault="00E35484" w:rsidP="008675CA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</w:p>
    <w:p w:rsidR="008675CA" w:rsidRDefault="008675CA" w:rsidP="008675CA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 xml:space="preserve">Помощник Барабинского </w:t>
      </w:r>
    </w:p>
    <w:p w:rsidR="008675CA" w:rsidRPr="008675CA" w:rsidRDefault="008675CA" w:rsidP="008675CA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>межрайонного прокурора                                                               Е.А. Можарина</w:t>
      </w:r>
    </w:p>
    <w:p w:rsidR="00FD53DB" w:rsidRDefault="00FD53DB" w:rsidP="00293E2E">
      <w:pPr>
        <w:spacing w:after="100" w:afterAutospacing="1" w:line="240" w:lineRule="auto"/>
        <w:ind w:firstLine="709"/>
        <w:contextualSpacing/>
        <w:jc w:val="both"/>
        <w:rPr>
          <w:rFonts w:eastAsia="Calibri"/>
          <w:b/>
          <w:szCs w:val="28"/>
        </w:rPr>
      </w:pPr>
    </w:p>
    <w:p w:rsidR="00FD53DB" w:rsidRDefault="002B6DFB" w:rsidP="00FD53DB">
      <w:pPr>
        <w:spacing w:after="100" w:afterAutospacing="1" w:line="240" w:lineRule="auto"/>
        <w:ind w:firstLine="709"/>
        <w:contextualSpacing/>
        <w:jc w:val="center"/>
        <w:rPr>
          <w:rFonts w:eastAsia="Calibri"/>
          <w:b/>
          <w:szCs w:val="28"/>
        </w:rPr>
      </w:pPr>
      <w:r w:rsidRPr="00FD53DB">
        <w:rPr>
          <w:rFonts w:eastAsia="Calibri"/>
          <w:b/>
          <w:szCs w:val="28"/>
        </w:rPr>
        <w:t xml:space="preserve">5. </w:t>
      </w:r>
      <w:r w:rsidR="00293E2E" w:rsidRPr="00FD53DB">
        <w:rPr>
          <w:rFonts w:eastAsia="Calibri"/>
          <w:b/>
          <w:szCs w:val="28"/>
        </w:rPr>
        <w:t xml:space="preserve">Барабинским межрайонным прокурором </w:t>
      </w:r>
      <w:proofErr w:type="gramStart"/>
      <w:r w:rsidR="00293E2E" w:rsidRPr="00FD53DB">
        <w:rPr>
          <w:rFonts w:eastAsia="Calibri"/>
          <w:b/>
          <w:szCs w:val="28"/>
        </w:rPr>
        <w:t>проведена</w:t>
      </w:r>
      <w:proofErr w:type="gramEnd"/>
    </w:p>
    <w:p w:rsidR="00FD53DB" w:rsidRDefault="00293E2E" w:rsidP="00FD53DB">
      <w:pPr>
        <w:spacing w:after="100" w:afterAutospacing="1" w:line="240" w:lineRule="auto"/>
        <w:ind w:firstLine="709"/>
        <w:contextualSpacing/>
        <w:jc w:val="center"/>
        <w:rPr>
          <w:rFonts w:eastAsia="Calibri"/>
          <w:b/>
          <w:szCs w:val="28"/>
        </w:rPr>
      </w:pPr>
      <w:r w:rsidRPr="00FD53DB">
        <w:rPr>
          <w:rFonts w:eastAsia="Calibri"/>
          <w:b/>
          <w:szCs w:val="28"/>
        </w:rPr>
        <w:t xml:space="preserve"> проверка соблюдения прав инвалидов на доступность </w:t>
      </w:r>
    </w:p>
    <w:p w:rsidR="00FD53DB" w:rsidRDefault="00293E2E" w:rsidP="00FD53DB">
      <w:pPr>
        <w:spacing w:after="100" w:afterAutospacing="1" w:line="240" w:lineRule="auto"/>
        <w:ind w:firstLine="709"/>
        <w:contextualSpacing/>
        <w:jc w:val="center"/>
        <w:rPr>
          <w:rFonts w:eastAsia="Calibri"/>
          <w:b/>
          <w:szCs w:val="28"/>
        </w:rPr>
      </w:pPr>
      <w:r w:rsidRPr="00FD53DB">
        <w:rPr>
          <w:rFonts w:eastAsia="Calibri"/>
          <w:b/>
          <w:szCs w:val="28"/>
        </w:rPr>
        <w:t>к учреждениям социальной инфраструктуры.</w:t>
      </w:r>
    </w:p>
    <w:p w:rsidR="00FD53DB" w:rsidRPr="00FD53DB" w:rsidRDefault="00FD53DB" w:rsidP="00FD53DB">
      <w:pPr>
        <w:spacing w:after="100" w:afterAutospacing="1" w:line="240" w:lineRule="auto"/>
        <w:ind w:firstLine="709"/>
        <w:contextualSpacing/>
        <w:jc w:val="center"/>
        <w:rPr>
          <w:rFonts w:eastAsia="Calibri"/>
          <w:b/>
          <w:szCs w:val="28"/>
        </w:rPr>
      </w:pPr>
    </w:p>
    <w:p w:rsidR="00293E2E" w:rsidRDefault="00293E2E" w:rsidP="00293E2E">
      <w:pPr>
        <w:spacing w:after="100" w:afterAutospacing="1" w:line="240" w:lineRule="auto"/>
        <w:ind w:firstLine="709"/>
        <w:contextualSpacing/>
        <w:jc w:val="both"/>
        <w:rPr>
          <w:szCs w:val="28"/>
        </w:rPr>
      </w:pPr>
      <w:r>
        <w:rPr>
          <w:rFonts w:eastAsia="Calibri"/>
          <w:szCs w:val="28"/>
        </w:rPr>
        <w:t>В</w:t>
      </w:r>
      <w:bookmarkStart w:id="0" w:name="_GoBack"/>
      <w:bookmarkEnd w:id="0"/>
      <w:r>
        <w:rPr>
          <w:rFonts w:eastAsia="Calibri"/>
          <w:szCs w:val="28"/>
        </w:rPr>
        <w:t xml:space="preserve"> результате проверки установлено</w:t>
      </w:r>
      <w:r>
        <w:rPr>
          <w:szCs w:val="28"/>
        </w:rPr>
        <w:t xml:space="preserve">, что в нарушение требований действующего законодательства вход в здание администрации </w:t>
      </w:r>
      <w:r w:rsidR="00FD53DB">
        <w:rPr>
          <w:szCs w:val="28"/>
        </w:rPr>
        <w:t>одного из сельсоветов Барабинского района</w:t>
      </w:r>
      <w:r>
        <w:rPr>
          <w:szCs w:val="28"/>
        </w:rPr>
        <w:t xml:space="preserve"> не отвечает критериям доступности для маломобильных групп населения, перед входом в помещение администрации не установлены информирующие таблички для идентификации помещений с использованием рельефно-точечного шрифта Брайля. </w:t>
      </w:r>
    </w:p>
    <w:p w:rsidR="00293E2E" w:rsidRDefault="00293E2E" w:rsidP="00293E2E">
      <w:pPr>
        <w:spacing w:after="100" w:afterAutospacing="1" w:line="240" w:lineRule="auto"/>
        <w:ind w:firstLine="709"/>
        <w:contextualSpacing/>
        <w:jc w:val="both"/>
        <w:rPr>
          <w:szCs w:val="28"/>
        </w:rPr>
      </w:pPr>
      <w:r>
        <w:rPr>
          <w:szCs w:val="28"/>
        </w:rPr>
        <w:t xml:space="preserve">По результатам рассмотрения Барабинским районным судом в сентябре 2023 года искового заявления прокурора администрацией сельсовета перед входом в помещение администрации установлены информирующие таблички, выполненные с использованием рельефно-точечного шрифта Брайля. </w:t>
      </w:r>
    </w:p>
    <w:p w:rsidR="00293E2E" w:rsidRDefault="00293E2E" w:rsidP="00293E2E">
      <w:pPr>
        <w:spacing w:after="100" w:afterAutospacing="1" w:line="240" w:lineRule="auto"/>
        <w:ind w:firstLine="709"/>
        <w:contextualSpacing/>
        <w:jc w:val="both"/>
        <w:rPr>
          <w:szCs w:val="28"/>
        </w:rPr>
      </w:pPr>
      <w:r>
        <w:rPr>
          <w:szCs w:val="28"/>
        </w:rPr>
        <w:lastRenderedPageBreak/>
        <w:t>Решение суда в части обеспечения беспрепятственного доступа в здание администрации (установка пандуса и (или) кнопки вызова специ</w:t>
      </w:r>
      <w:r w:rsidR="00FD53DB">
        <w:rPr>
          <w:szCs w:val="28"/>
        </w:rPr>
        <w:t>алиста) находится на исполнении и контролируется прокуратурой.</w:t>
      </w:r>
    </w:p>
    <w:p w:rsidR="006C3911" w:rsidRDefault="006C3911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293E2E" w:rsidRDefault="00293E2E" w:rsidP="00293E2E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 xml:space="preserve">Старший помощник Барабинского </w:t>
      </w:r>
    </w:p>
    <w:p w:rsidR="00293E2E" w:rsidRDefault="00293E2E" w:rsidP="00293E2E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 xml:space="preserve">межрайонного прокурора                                                             </w:t>
      </w:r>
      <w:r w:rsidR="00FD53DB">
        <w:rPr>
          <w:rFonts w:eastAsia="Times New Roman"/>
          <w:color w:val="1A1A1A"/>
          <w:szCs w:val="28"/>
          <w:lang w:eastAsia="ru-RU"/>
        </w:rPr>
        <w:t xml:space="preserve">    </w:t>
      </w:r>
      <w:r>
        <w:rPr>
          <w:rFonts w:eastAsia="Times New Roman"/>
          <w:color w:val="1A1A1A"/>
          <w:szCs w:val="28"/>
          <w:lang w:eastAsia="ru-RU"/>
        </w:rPr>
        <w:t xml:space="preserve">     О.Ю. Ершова </w:t>
      </w:r>
    </w:p>
    <w:p w:rsidR="003560D4" w:rsidRDefault="003560D4" w:rsidP="00293E2E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</w:p>
    <w:p w:rsidR="00FD53DB" w:rsidRDefault="002B6DFB" w:rsidP="00FD53DB">
      <w:pPr>
        <w:spacing w:after="0" w:line="240" w:lineRule="auto"/>
        <w:ind w:firstLine="708"/>
        <w:jc w:val="center"/>
        <w:rPr>
          <w:b/>
          <w:iCs/>
          <w:szCs w:val="28"/>
        </w:rPr>
      </w:pPr>
      <w:r w:rsidRPr="00FD53DB">
        <w:rPr>
          <w:rFonts w:eastAsia="Calibri"/>
          <w:b/>
          <w:szCs w:val="28"/>
        </w:rPr>
        <w:t xml:space="preserve">6. </w:t>
      </w:r>
      <w:r w:rsidR="00FD53DB" w:rsidRPr="00FD53DB">
        <w:rPr>
          <w:b/>
          <w:iCs/>
          <w:szCs w:val="28"/>
        </w:rPr>
        <w:t>Медицинские кабинеты образовательных организаций Барабинского района не соответствуют Стандарту</w:t>
      </w:r>
      <w:r w:rsidR="00FD53DB">
        <w:rPr>
          <w:b/>
          <w:iCs/>
          <w:szCs w:val="28"/>
        </w:rPr>
        <w:t>.</w:t>
      </w:r>
    </w:p>
    <w:p w:rsidR="00FD53DB" w:rsidRPr="00FD53DB" w:rsidRDefault="00FD53DB" w:rsidP="00FD53DB">
      <w:pPr>
        <w:spacing w:after="0" w:line="240" w:lineRule="auto"/>
        <w:ind w:firstLine="708"/>
        <w:jc w:val="center"/>
        <w:rPr>
          <w:rFonts w:eastAsia="Calibri"/>
          <w:b/>
          <w:szCs w:val="28"/>
        </w:rPr>
      </w:pPr>
    </w:p>
    <w:p w:rsidR="003560D4" w:rsidRDefault="003560D4" w:rsidP="003560D4">
      <w:pPr>
        <w:spacing w:after="0" w:line="240" w:lineRule="auto"/>
        <w:ind w:firstLine="708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Барабинским межрайонным прокурором проведена проверка соблюдения законодательства об образовании, об охране жизни и здоровья детей в образовательных учреждениях района.   </w:t>
      </w:r>
    </w:p>
    <w:p w:rsidR="003560D4" w:rsidRDefault="003560D4" w:rsidP="003560D4">
      <w:pPr>
        <w:spacing w:after="0" w:line="240" w:lineRule="auto"/>
        <w:jc w:val="both"/>
        <w:rPr>
          <w:szCs w:val="28"/>
        </w:rPr>
      </w:pPr>
      <w:r>
        <w:rPr>
          <w:rFonts w:eastAsia="Calibri"/>
          <w:szCs w:val="28"/>
        </w:rPr>
        <w:tab/>
      </w:r>
      <w:r w:rsidR="00660DC6">
        <w:rPr>
          <w:rFonts w:eastAsia="Calibri"/>
          <w:szCs w:val="28"/>
        </w:rPr>
        <w:t>В соответствии с требованиями закона м</w:t>
      </w:r>
      <w:r>
        <w:rPr>
          <w:szCs w:val="28"/>
        </w:rPr>
        <w:t>едицинское обслуживание  воспитанников дошкольных и учащихся общеобразовательных организаций</w:t>
      </w:r>
      <w:r>
        <w:rPr>
          <w:rFonts w:eastAsia="Calibri"/>
          <w:szCs w:val="28"/>
        </w:rPr>
        <w:t xml:space="preserve"> </w:t>
      </w:r>
      <w:r>
        <w:rPr>
          <w:szCs w:val="28"/>
        </w:rPr>
        <w:t>осуществляется в медицинских кабинетах, расположенных непосредственно в образовательных организациях.</w:t>
      </w:r>
    </w:p>
    <w:p w:rsidR="003560D4" w:rsidRPr="00916B9E" w:rsidRDefault="003560D4" w:rsidP="003560D4">
      <w:pPr>
        <w:spacing w:after="0" w:line="240" w:lineRule="auto"/>
        <w:ind w:firstLine="708"/>
        <w:contextualSpacing/>
        <w:jc w:val="both"/>
        <w:rPr>
          <w:iCs/>
          <w:szCs w:val="28"/>
        </w:rPr>
      </w:pPr>
      <w:r>
        <w:rPr>
          <w:iCs/>
          <w:szCs w:val="28"/>
        </w:rPr>
        <w:t xml:space="preserve">Стандарт оснащения медицинских кабинетов в образовательных организациях утвержден </w:t>
      </w:r>
      <w:r w:rsidRPr="00916B9E">
        <w:rPr>
          <w:iCs/>
          <w:szCs w:val="28"/>
        </w:rPr>
        <w:t>приказом</w:t>
      </w:r>
      <w:r>
        <w:rPr>
          <w:iCs/>
          <w:szCs w:val="28"/>
        </w:rPr>
        <w:t xml:space="preserve"> </w:t>
      </w:r>
      <w:r w:rsidRPr="00916B9E">
        <w:rPr>
          <w:iCs/>
          <w:szCs w:val="28"/>
        </w:rPr>
        <w:t>Министерства здравоохранения</w:t>
      </w:r>
      <w:r>
        <w:rPr>
          <w:iCs/>
          <w:szCs w:val="28"/>
        </w:rPr>
        <w:t xml:space="preserve"> </w:t>
      </w:r>
      <w:r w:rsidRPr="00916B9E">
        <w:rPr>
          <w:iCs/>
          <w:szCs w:val="28"/>
        </w:rPr>
        <w:t>Российской Федерации</w:t>
      </w:r>
      <w:r>
        <w:rPr>
          <w:iCs/>
          <w:szCs w:val="28"/>
        </w:rPr>
        <w:t xml:space="preserve"> </w:t>
      </w:r>
      <w:r w:rsidRPr="00916B9E">
        <w:rPr>
          <w:iCs/>
          <w:szCs w:val="28"/>
        </w:rPr>
        <w:t xml:space="preserve">от </w:t>
      </w:r>
      <w:r>
        <w:rPr>
          <w:iCs/>
          <w:szCs w:val="28"/>
        </w:rPr>
        <w:t>0</w:t>
      </w:r>
      <w:r w:rsidRPr="00916B9E">
        <w:rPr>
          <w:iCs/>
          <w:szCs w:val="28"/>
        </w:rPr>
        <w:t>5</w:t>
      </w:r>
      <w:r>
        <w:rPr>
          <w:iCs/>
          <w:szCs w:val="28"/>
        </w:rPr>
        <w:t>.11.</w:t>
      </w:r>
      <w:r w:rsidRPr="00916B9E">
        <w:rPr>
          <w:iCs/>
          <w:szCs w:val="28"/>
        </w:rPr>
        <w:t xml:space="preserve">2013 </w:t>
      </w:r>
      <w:r>
        <w:rPr>
          <w:iCs/>
          <w:szCs w:val="28"/>
        </w:rPr>
        <w:t>№</w:t>
      </w:r>
      <w:r w:rsidRPr="00916B9E">
        <w:rPr>
          <w:iCs/>
          <w:szCs w:val="28"/>
        </w:rPr>
        <w:t xml:space="preserve"> 822н</w:t>
      </w:r>
      <w:bookmarkStart w:id="1" w:name="l311"/>
      <w:bookmarkStart w:id="2" w:name="l223"/>
      <w:bookmarkEnd w:id="1"/>
      <w:bookmarkEnd w:id="2"/>
      <w:r>
        <w:rPr>
          <w:iCs/>
          <w:szCs w:val="28"/>
        </w:rPr>
        <w:t xml:space="preserve"> (приложение № 3).</w:t>
      </w:r>
    </w:p>
    <w:p w:rsidR="003560D4" w:rsidRDefault="003560D4" w:rsidP="003560D4">
      <w:pPr>
        <w:spacing w:after="0" w:line="240" w:lineRule="auto"/>
        <w:ind w:firstLine="708"/>
        <w:contextualSpacing/>
        <w:jc w:val="both"/>
        <w:rPr>
          <w:iCs/>
          <w:szCs w:val="28"/>
        </w:rPr>
      </w:pPr>
      <w:r>
        <w:rPr>
          <w:iCs/>
          <w:szCs w:val="28"/>
        </w:rPr>
        <w:t xml:space="preserve">В ходе проверки установлено, что оснащение медицинских кабинетов образовательных организаций Барабинского района не соответствует указанному Стандарту. Так, в медкабинетах отсутствуют или имеются в недостаточном количестве обязательные медицинские изделия и препараты. </w:t>
      </w:r>
    </w:p>
    <w:p w:rsidR="00660DC6" w:rsidRDefault="003560D4" w:rsidP="003560D4">
      <w:pPr>
        <w:spacing w:after="0" w:line="240" w:lineRule="auto"/>
        <w:ind w:firstLine="708"/>
        <w:contextualSpacing/>
        <w:jc w:val="both"/>
        <w:rPr>
          <w:iCs/>
          <w:szCs w:val="28"/>
        </w:rPr>
      </w:pPr>
      <w:r>
        <w:rPr>
          <w:iCs/>
          <w:szCs w:val="28"/>
        </w:rPr>
        <w:t>Поскольку оснащение медицинских кабинетов в образовательных организациях  оборудованием и инструментарием возложено на сами образоват</w:t>
      </w:r>
      <w:r w:rsidR="00660DC6">
        <w:rPr>
          <w:iCs/>
          <w:szCs w:val="28"/>
        </w:rPr>
        <w:t xml:space="preserve">ельные организации, прокурором </w:t>
      </w:r>
      <w:r>
        <w:rPr>
          <w:iCs/>
          <w:szCs w:val="28"/>
        </w:rPr>
        <w:t xml:space="preserve">были внесены представления руководителям 6 организаций. </w:t>
      </w:r>
    </w:p>
    <w:p w:rsidR="003560D4" w:rsidRPr="00177985" w:rsidRDefault="003560D4" w:rsidP="003560D4">
      <w:pPr>
        <w:spacing w:after="0" w:line="240" w:lineRule="auto"/>
        <w:ind w:firstLine="708"/>
        <w:contextualSpacing/>
        <w:jc w:val="both"/>
        <w:rPr>
          <w:rFonts w:eastAsia="Calibri"/>
          <w:szCs w:val="28"/>
        </w:rPr>
      </w:pPr>
      <w:r>
        <w:rPr>
          <w:iCs/>
          <w:szCs w:val="28"/>
        </w:rPr>
        <w:t xml:space="preserve">По результатам рассмотрения представлений в трех образовательных организациях  нарушения устранены. К трем образовательным организациям и их </w:t>
      </w:r>
      <w:r w:rsidR="00660DC6">
        <w:rPr>
          <w:iCs/>
          <w:szCs w:val="28"/>
        </w:rPr>
        <w:t>учредителю прокурором</w:t>
      </w:r>
      <w:r>
        <w:rPr>
          <w:iCs/>
          <w:szCs w:val="28"/>
        </w:rPr>
        <w:t xml:space="preserve"> предъявлены иски о понуждении к оснащению медицинских кабинетов.  </w:t>
      </w:r>
    </w:p>
    <w:p w:rsidR="003560D4" w:rsidRPr="00C92ACA" w:rsidRDefault="003560D4" w:rsidP="003560D4">
      <w:pPr>
        <w:spacing w:after="0" w:line="240" w:lineRule="auto"/>
      </w:pPr>
    </w:p>
    <w:p w:rsidR="003560D4" w:rsidRDefault="003560D4" w:rsidP="003560D4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 xml:space="preserve">Старший помощник Барабинского </w:t>
      </w:r>
    </w:p>
    <w:p w:rsidR="003560D4" w:rsidRDefault="003560D4" w:rsidP="003560D4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 xml:space="preserve">межрайонного прокурора                                                                  О.Ю. Ершова </w:t>
      </w: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FD53DB" w:rsidRPr="00A27A37" w:rsidRDefault="00FD53DB" w:rsidP="00FD53DB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</w:rPr>
      </w:pPr>
      <w:r>
        <w:rPr>
          <w:rFonts w:eastAsia="Times New Roman"/>
          <w:b/>
          <w:color w:val="1A1A1A"/>
          <w:szCs w:val="28"/>
        </w:rPr>
        <w:t xml:space="preserve">7. </w:t>
      </w:r>
      <w:r w:rsidRPr="00A27A37">
        <w:rPr>
          <w:rFonts w:eastAsia="Times New Roman"/>
          <w:b/>
          <w:color w:val="1A1A1A"/>
          <w:szCs w:val="28"/>
        </w:rPr>
        <w:t>Прокуратура пресекла нелегальную деятельность</w:t>
      </w:r>
    </w:p>
    <w:p w:rsidR="00FD53DB" w:rsidRPr="00A27A37" w:rsidRDefault="00FD53DB" w:rsidP="00FD53DB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</w:rPr>
      </w:pPr>
      <w:r w:rsidRPr="00A27A37">
        <w:rPr>
          <w:rFonts w:eastAsia="Times New Roman"/>
          <w:b/>
          <w:color w:val="1A1A1A"/>
          <w:szCs w:val="28"/>
        </w:rPr>
        <w:t xml:space="preserve"> по предоставлению потребительских займов</w:t>
      </w:r>
    </w:p>
    <w:p w:rsidR="00FD53DB" w:rsidRPr="002640CD" w:rsidRDefault="00FD53DB" w:rsidP="00FD53DB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</w:rPr>
      </w:pPr>
    </w:p>
    <w:p w:rsidR="00FD53DB" w:rsidRPr="002640CD" w:rsidRDefault="00FD53DB" w:rsidP="00FD53DB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</w:rPr>
      </w:pPr>
      <w:r w:rsidRPr="002640CD">
        <w:rPr>
          <w:rFonts w:eastAsia="Times New Roman"/>
          <w:color w:val="1A1A1A"/>
          <w:szCs w:val="28"/>
        </w:rPr>
        <w:t>Барабинской межрайонной прокуратурой проведена проверка соблюдения законодательства о кредитно-банковской деятельности.   </w:t>
      </w:r>
    </w:p>
    <w:p w:rsidR="00FD53DB" w:rsidRPr="002640CD" w:rsidRDefault="00FD53DB" w:rsidP="00FD53DB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</w:rPr>
      </w:pPr>
      <w:r w:rsidRPr="002640CD">
        <w:rPr>
          <w:rFonts w:eastAsia="Times New Roman"/>
          <w:color w:val="1A1A1A"/>
          <w:szCs w:val="28"/>
        </w:rPr>
        <w:t xml:space="preserve">Установлено, что на территории </w:t>
      </w:r>
      <w:proofErr w:type="gramStart"/>
      <w:r w:rsidRPr="002640CD">
        <w:rPr>
          <w:rFonts w:eastAsia="Times New Roman"/>
          <w:color w:val="1A1A1A"/>
          <w:szCs w:val="28"/>
        </w:rPr>
        <w:t>г</w:t>
      </w:r>
      <w:proofErr w:type="gramEnd"/>
      <w:r w:rsidRPr="002640CD">
        <w:rPr>
          <w:rFonts w:eastAsia="Times New Roman"/>
          <w:color w:val="1A1A1A"/>
          <w:szCs w:val="28"/>
        </w:rPr>
        <w:t>. Барабинск индивидуальный предприниматель под видом заключения с гражданами договоров комиссии незаконно осуществляла деятельность по предоставлению потребительских займов под видом деятельности  ломбарда.</w:t>
      </w:r>
    </w:p>
    <w:p w:rsidR="00FD53DB" w:rsidRPr="002640CD" w:rsidRDefault="00FD53DB" w:rsidP="00FD53DB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</w:rPr>
      </w:pPr>
      <w:r w:rsidRPr="002640CD">
        <w:rPr>
          <w:rFonts w:eastAsia="Times New Roman"/>
          <w:color w:val="1A1A1A"/>
          <w:szCs w:val="28"/>
        </w:rPr>
        <w:lastRenderedPageBreak/>
        <w:t>С гражданами заключались договоры комиссии, по условиям которых им под проценты выдавались денежные средства непосредственно при передаче своего имущества с возможностью последующего  выкупа.</w:t>
      </w:r>
    </w:p>
    <w:p w:rsidR="00FD53DB" w:rsidRPr="002640CD" w:rsidRDefault="00FD53DB" w:rsidP="00FD53DB">
      <w:pPr>
        <w:shd w:val="clear" w:color="auto" w:fill="FFFFFF"/>
        <w:spacing w:after="0" w:line="240" w:lineRule="auto"/>
        <w:ind w:firstLine="709"/>
        <w:jc w:val="both"/>
        <w:rPr>
          <w:rFonts w:eastAsia="Times New Roman"/>
          <w:color w:val="1A1A1A"/>
          <w:szCs w:val="28"/>
        </w:rPr>
      </w:pPr>
      <w:r w:rsidRPr="002640CD">
        <w:rPr>
          <w:rFonts w:eastAsia="Times New Roman"/>
          <w:color w:val="1A1A1A"/>
          <w:szCs w:val="28"/>
        </w:rPr>
        <w:t>По результатам прокурорского вмешательства незаконная деятельность по предоставле</w:t>
      </w:r>
      <w:r>
        <w:rPr>
          <w:rFonts w:eastAsia="Times New Roman"/>
          <w:color w:val="1A1A1A"/>
          <w:szCs w:val="28"/>
        </w:rPr>
        <w:t>нию займов населению прекращена. И</w:t>
      </w:r>
      <w:r w:rsidRPr="002640CD">
        <w:rPr>
          <w:rFonts w:eastAsia="Times New Roman"/>
          <w:color w:val="1A1A1A"/>
          <w:szCs w:val="28"/>
        </w:rPr>
        <w:t>ндивидуальный предприниматель</w:t>
      </w:r>
      <w:r>
        <w:rPr>
          <w:rFonts w:eastAsia="Times New Roman"/>
          <w:color w:val="1A1A1A"/>
          <w:szCs w:val="28"/>
        </w:rPr>
        <w:t xml:space="preserve"> по постановлению прокурора привлечена</w:t>
      </w:r>
      <w:r w:rsidRPr="002640CD">
        <w:rPr>
          <w:rFonts w:eastAsia="Times New Roman"/>
          <w:color w:val="1A1A1A"/>
          <w:szCs w:val="28"/>
        </w:rPr>
        <w:t xml:space="preserve"> к административной ответственности по </w:t>
      </w:r>
      <w:proofErr w:type="gramStart"/>
      <w:r w:rsidRPr="002640CD">
        <w:rPr>
          <w:rFonts w:eastAsia="Times New Roman"/>
          <w:color w:val="1A1A1A"/>
          <w:szCs w:val="28"/>
        </w:rPr>
        <w:t>ч</w:t>
      </w:r>
      <w:proofErr w:type="gramEnd"/>
      <w:r w:rsidRPr="002640CD">
        <w:rPr>
          <w:rFonts w:eastAsia="Times New Roman"/>
          <w:color w:val="1A1A1A"/>
          <w:szCs w:val="28"/>
        </w:rPr>
        <w:t>.1 ст. 14.56 КоАП РФ (незаконное осуществление деятельности по предоставлению потребительских кредитов (займов)</w:t>
      </w:r>
      <w:r>
        <w:rPr>
          <w:rFonts w:eastAsia="Times New Roman"/>
          <w:color w:val="1A1A1A"/>
          <w:szCs w:val="28"/>
        </w:rPr>
        <w:t xml:space="preserve">), ей назначено наказание </w:t>
      </w:r>
      <w:r w:rsidRPr="002640CD">
        <w:rPr>
          <w:rFonts w:eastAsia="Times New Roman"/>
          <w:color w:val="1A1A1A"/>
          <w:szCs w:val="28"/>
        </w:rPr>
        <w:t>в виде штрафа.</w:t>
      </w: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FD53DB" w:rsidRDefault="00FD53DB" w:rsidP="00FD53DB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>Помощник Барабинского межрайонного прокурора    Л.Б. Ладесова</w:t>
      </w:r>
    </w:p>
    <w:p w:rsidR="00FD53DB" w:rsidRDefault="00FD53DB" w:rsidP="00FD53DB">
      <w:pPr>
        <w:shd w:val="clear" w:color="auto" w:fill="FFFFFF"/>
        <w:tabs>
          <w:tab w:val="left" w:pos="8577"/>
        </w:tabs>
        <w:spacing w:after="0" w:line="240" w:lineRule="auto"/>
        <w:rPr>
          <w:rFonts w:eastAsia="Times New Roman"/>
          <w:color w:val="1A1A1A"/>
          <w:szCs w:val="28"/>
          <w:lang w:eastAsia="ru-RU"/>
        </w:rPr>
      </w:pPr>
      <w:r>
        <w:rPr>
          <w:rFonts w:eastAsia="Times New Roman"/>
          <w:color w:val="1A1A1A"/>
          <w:szCs w:val="28"/>
          <w:lang w:eastAsia="ru-RU"/>
        </w:rPr>
        <w:tab/>
      </w:r>
    </w:p>
    <w:p w:rsidR="00FD53DB" w:rsidRPr="008675CA" w:rsidRDefault="00FD53DB" w:rsidP="00FD53DB">
      <w:pPr>
        <w:shd w:val="clear" w:color="auto" w:fill="FFFFFF"/>
        <w:spacing w:after="0" w:line="240" w:lineRule="auto"/>
        <w:rPr>
          <w:rFonts w:eastAsia="Times New Roman"/>
          <w:color w:val="1A1A1A"/>
          <w:szCs w:val="28"/>
          <w:lang w:eastAsia="ru-RU"/>
        </w:rPr>
      </w:pPr>
    </w:p>
    <w:p w:rsidR="00E35484" w:rsidRDefault="00E35484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E35484" w:rsidRPr="00E84D5B" w:rsidRDefault="00E35484" w:rsidP="00E35484">
      <w:pPr>
        <w:spacing w:line="240" w:lineRule="exact"/>
        <w:jc w:val="both"/>
        <w:rPr>
          <w:szCs w:val="28"/>
        </w:rPr>
      </w:pPr>
      <w:r w:rsidRPr="00E84D5B">
        <w:rPr>
          <w:szCs w:val="28"/>
        </w:rPr>
        <w:t>И.о. Барабинского  межрайонного прокурора</w:t>
      </w:r>
    </w:p>
    <w:p w:rsidR="00E35484" w:rsidRDefault="00E35484" w:rsidP="002A32B0">
      <w:pPr>
        <w:spacing w:line="240" w:lineRule="exact"/>
        <w:jc w:val="both"/>
        <w:rPr>
          <w:szCs w:val="28"/>
        </w:rPr>
      </w:pPr>
      <w:r w:rsidRPr="00E84D5B">
        <w:rPr>
          <w:szCs w:val="28"/>
        </w:rPr>
        <w:t xml:space="preserve">советник  юстиции                                                           </w:t>
      </w:r>
      <w:r>
        <w:rPr>
          <w:szCs w:val="28"/>
        </w:rPr>
        <w:t xml:space="preserve">    </w:t>
      </w:r>
      <w:r w:rsidR="00FD53DB">
        <w:rPr>
          <w:szCs w:val="28"/>
        </w:rPr>
        <w:t xml:space="preserve">   </w:t>
      </w:r>
      <w:r>
        <w:rPr>
          <w:szCs w:val="28"/>
        </w:rPr>
        <w:t xml:space="preserve">       </w:t>
      </w:r>
      <w:r w:rsidRPr="00E84D5B">
        <w:rPr>
          <w:szCs w:val="28"/>
        </w:rPr>
        <w:t xml:space="preserve">   </w:t>
      </w:r>
      <w:r>
        <w:rPr>
          <w:szCs w:val="28"/>
        </w:rPr>
        <w:t>Э.Ю. Князева</w:t>
      </w: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p w:rsidR="00293E2E" w:rsidRDefault="00293E2E" w:rsidP="008675CA">
      <w:pPr>
        <w:shd w:val="clear" w:color="auto" w:fill="FFFFFF"/>
        <w:spacing w:after="0" w:line="240" w:lineRule="auto"/>
        <w:jc w:val="center"/>
        <w:rPr>
          <w:rFonts w:eastAsia="Times New Roman"/>
          <w:b/>
          <w:color w:val="1A1A1A"/>
          <w:szCs w:val="28"/>
          <w:lang w:eastAsia="ru-RU"/>
        </w:rPr>
      </w:pPr>
    </w:p>
    <w:sectPr w:rsidR="00293E2E" w:rsidSect="00502DF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675CA"/>
    <w:rsid w:val="00017DB0"/>
    <w:rsid w:val="00082C94"/>
    <w:rsid w:val="00092132"/>
    <w:rsid w:val="0013207E"/>
    <w:rsid w:val="00293E2E"/>
    <w:rsid w:val="002A32B0"/>
    <w:rsid w:val="002B2B36"/>
    <w:rsid w:val="002B6DFB"/>
    <w:rsid w:val="0035328B"/>
    <w:rsid w:val="003560D4"/>
    <w:rsid w:val="003A07BF"/>
    <w:rsid w:val="00502DF6"/>
    <w:rsid w:val="005308B1"/>
    <w:rsid w:val="005E0E2A"/>
    <w:rsid w:val="006215AC"/>
    <w:rsid w:val="00660DC6"/>
    <w:rsid w:val="006B5282"/>
    <w:rsid w:val="006C3911"/>
    <w:rsid w:val="007118E1"/>
    <w:rsid w:val="008675CA"/>
    <w:rsid w:val="008F24DE"/>
    <w:rsid w:val="009A2D48"/>
    <w:rsid w:val="00A26027"/>
    <w:rsid w:val="00B7390D"/>
    <w:rsid w:val="00BE5BDD"/>
    <w:rsid w:val="00BF3806"/>
    <w:rsid w:val="00C657B3"/>
    <w:rsid w:val="00CA70B3"/>
    <w:rsid w:val="00CC19EA"/>
    <w:rsid w:val="00D27F39"/>
    <w:rsid w:val="00D81064"/>
    <w:rsid w:val="00E21547"/>
    <w:rsid w:val="00E35484"/>
    <w:rsid w:val="00EE1B7C"/>
    <w:rsid w:val="00F52D26"/>
    <w:rsid w:val="00F665D1"/>
    <w:rsid w:val="00F7575C"/>
    <w:rsid w:val="00FD53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5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21547"/>
    <w:rPr>
      <w:b/>
      <w:bCs/>
    </w:rPr>
  </w:style>
  <w:style w:type="paragraph" w:styleId="a4">
    <w:name w:val="Title"/>
    <w:basedOn w:val="a"/>
    <w:next w:val="a"/>
    <w:link w:val="a5"/>
    <w:uiPriority w:val="10"/>
    <w:qFormat/>
    <w:rsid w:val="005308B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5308B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6">
    <w:name w:val="Стиль"/>
    <w:rsid w:val="00E35484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/>
      <w:sz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E35484"/>
    <w:pPr>
      <w:spacing w:after="12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8">
    <w:name w:val="Основной текст Знак"/>
    <w:basedOn w:val="a0"/>
    <w:link w:val="a7"/>
    <w:uiPriority w:val="99"/>
    <w:rsid w:val="00E35484"/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72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0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7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8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44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69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96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4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2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49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5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85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06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6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1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6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2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7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03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89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4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5</Pages>
  <Words>1375</Words>
  <Characters>7843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</dc:creator>
  <cp:lastModifiedBy>1</cp:lastModifiedBy>
  <cp:revision>9</cp:revision>
  <cp:lastPrinted>2023-09-19T05:11:00Z</cp:lastPrinted>
  <dcterms:created xsi:type="dcterms:W3CDTF">2023-08-08T14:15:00Z</dcterms:created>
  <dcterms:modified xsi:type="dcterms:W3CDTF">2023-09-19T05:11:00Z</dcterms:modified>
</cp:coreProperties>
</file>