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147" w:rsidRDefault="000559EC" w:rsidP="005E7147">
      <w:pPr>
        <w:spacing w:line="240" w:lineRule="auto"/>
        <w:ind w:left="-1276" w:right="-1"/>
        <w:rPr>
          <w:rFonts w:ascii="Times New Roman" w:hAnsi="Times New Roman" w:cs="Times New Roman"/>
          <w:b/>
          <w:i/>
          <w:sz w:val="36"/>
          <w:szCs w:val="32"/>
          <w:u w:val="single"/>
        </w:rPr>
      </w:pPr>
      <w:r>
        <w:rPr>
          <w:rFonts w:ascii="Times New Roman" w:hAnsi="Times New Roman" w:cs="Times New Roman"/>
          <w:b/>
          <w:i/>
          <w:noProof/>
          <w:sz w:val="36"/>
          <w:szCs w:val="32"/>
          <w:u w:val="single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left:0;text-align:left;margin-left:-44.55pt;margin-top:75.65pt;width:282pt;height:51.55pt;z-index:251675648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">
            <v:textbox>
              <w:txbxContent>
                <w:p w:rsidR="00115608" w:rsidRPr="00115608" w:rsidRDefault="00115608" w:rsidP="00115608">
                  <w:pPr>
                    <w:jc w:val="center"/>
                    <w:rPr>
                      <w:rFonts w:ascii="Calibri" w:hAnsi="Calibri" w:cs="Times New Roman"/>
                      <w:color w:val="002060"/>
                      <w:sz w:val="28"/>
                      <w:szCs w:val="28"/>
                    </w:rPr>
                  </w:pPr>
                  <w:r w:rsidRPr="00115608">
                    <w:rPr>
                      <w:rFonts w:ascii="Calibri" w:hAnsi="Calibri" w:cs="Times New Roman"/>
                      <w:color w:val="002060"/>
                      <w:sz w:val="28"/>
                      <w:szCs w:val="28"/>
                    </w:rPr>
                    <w:t>Электронные услуги и сервисы Росреестра</w:t>
                  </w:r>
                </w:p>
                <w:p w:rsidR="00115608" w:rsidRPr="00115608" w:rsidRDefault="00115608" w:rsidP="00115608">
                  <w:pPr>
                    <w:jc w:val="center"/>
                    <w:rPr>
                      <w:rFonts w:ascii="Calibri" w:hAnsi="Calibri" w:cs="Times New Roman"/>
                      <w:b/>
                      <w:color w:val="002060"/>
                      <w:sz w:val="28"/>
                      <w:szCs w:val="28"/>
                    </w:rPr>
                  </w:pPr>
                  <w:r w:rsidRPr="00115608">
                    <w:rPr>
                      <w:rFonts w:ascii="Calibri" w:hAnsi="Calibri" w:cs="Times New Roman"/>
                      <w:b/>
                      <w:color w:val="002060"/>
                      <w:sz w:val="28"/>
                      <w:szCs w:val="28"/>
                    </w:rPr>
                    <w:t>https://rosreestr.gov.ru/site/eservices/</w:t>
                  </w:r>
                </w:p>
                <w:p w:rsidR="00115608" w:rsidRDefault="00115608" w:rsidP="00115608"/>
              </w:txbxContent>
            </v:textbox>
            <w10:wrap type="square"/>
          </v:shape>
        </w:pict>
      </w:r>
      <w:r>
        <w:rPr>
          <w:rFonts w:ascii="Times New Roman" w:hAnsi="Times New Roman" w:cs="Times New Roman"/>
          <w:b/>
          <w:i/>
          <w:noProof/>
          <w:sz w:val="36"/>
          <w:szCs w:val="32"/>
          <w:u w:val="single"/>
          <w:lang w:eastAsia="ru-RU"/>
        </w:rPr>
        <w:pict>
          <v:shape id="_x0000_s1027" type="#_x0000_t202" style="position:absolute;left:0;text-align:left;margin-left:175.2pt;margin-top:.8pt;width:284.25pt;height:68.25pt;z-index:251673600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">
            <v:textbox>
              <w:txbxContent>
                <w:p w:rsidR="00417DC4" w:rsidRPr="00CE69FB" w:rsidRDefault="00417DC4" w:rsidP="00417DC4">
                  <w:pPr>
                    <w:spacing w:after="0" w:line="240" w:lineRule="auto"/>
                    <w:jc w:val="center"/>
                    <w:rPr>
                      <w:rFonts w:ascii="Calibri" w:hAnsi="Calibri"/>
                      <w:b/>
                      <w:color w:val="002060"/>
                      <w:sz w:val="32"/>
                      <w:szCs w:val="32"/>
                    </w:rPr>
                  </w:pPr>
                  <w:r w:rsidRPr="00CE69FB">
                    <w:rPr>
                      <w:rFonts w:ascii="Calibri" w:hAnsi="Calibri"/>
                      <w:b/>
                      <w:color w:val="002060"/>
                      <w:sz w:val="32"/>
                      <w:szCs w:val="32"/>
                    </w:rPr>
                    <w:t>Предоставление государственных услуг Росреестра</w:t>
                  </w:r>
                </w:p>
                <w:p w:rsidR="00417DC4" w:rsidRPr="00CE69FB" w:rsidRDefault="00417DC4" w:rsidP="00417DC4">
                  <w:pPr>
                    <w:spacing w:after="0" w:line="240" w:lineRule="auto"/>
                    <w:jc w:val="center"/>
                    <w:rPr>
                      <w:rFonts w:ascii="Calibri" w:hAnsi="Calibri"/>
                      <w:b/>
                      <w:color w:val="002060"/>
                      <w:sz w:val="32"/>
                      <w:szCs w:val="32"/>
                    </w:rPr>
                  </w:pPr>
                  <w:r w:rsidRPr="00CE69FB">
                    <w:rPr>
                      <w:rFonts w:ascii="Calibri" w:hAnsi="Calibri"/>
                      <w:b/>
                      <w:color w:val="002060"/>
                      <w:sz w:val="32"/>
                      <w:szCs w:val="32"/>
                    </w:rPr>
                    <w:t>в электронном виде</w:t>
                  </w:r>
                </w:p>
                <w:p w:rsidR="005E7147" w:rsidRDefault="005E7147"/>
              </w:txbxContent>
            </v:textbox>
            <w10:wrap type="square"/>
          </v:shape>
        </w:pict>
      </w:r>
    </w:p>
    <w:p w:rsidR="005E7147" w:rsidRDefault="000559EC" w:rsidP="00EF216E">
      <w:pPr>
        <w:spacing w:line="240" w:lineRule="auto"/>
        <w:ind w:left="-1276" w:right="-1"/>
        <w:jc w:val="center"/>
        <w:rPr>
          <w:rFonts w:ascii="Times New Roman" w:hAnsi="Times New Roman" w:cs="Times New Roman"/>
          <w:b/>
          <w:i/>
          <w:sz w:val="36"/>
          <w:szCs w:val="32"/>
          <w:u w:val="single"/>
        </w:rPr>
      </w:pPr>
      <w:r>
        <w:rPr>
          <w:rFonts w:ascii="Times New Roman" w:hAnsi="Times New Roman" w:cs="Times New Roman"/>
          <w:b/>
          <w:i/>
          <w:noProof/>
          <w:sz w:val="36"/>
          <w:szCs w:val="32"/>
          <w:u w:val="single"/>
          <w:lang w:eastAsia="ru-RU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Стрелка вправо 14" o:spid="_x0000_s1029" type="#_x0000_t13" style="position:absolute;left:0;text-align:left;margin-left:250.2pt;margin-top:17.9pt;width:70.5pt;height:26.25pt;z-index:25167769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" adj="17579" fillcolor="#b1cbe9" strokecolor="#5b9bd5" strokeweight=".5pt">
            <v:fill color2="#92b9e4" rotate="t" colors="0 #b1cbe9;.5 #a3c1e5;1 #92b9e4" focus="100%" type="gradient">
              <o:fill v:ext="view" type="gradientUnscaled"/>
            </v:fill>
          </v:shape>
        </w:pict>
      </w:r>
      <w:r w:rsidR="00115608" w:rsidRPr="00137F9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70890" cy="759030"/>
            <wp:effectExtent l="0" t="0" r="0" b="3175"/>
            <wp:docPr id="3" name="Рисунок 3" descr="C:\Users\sha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ha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299" cy="786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5608" w:rsidRDefault="00115608" w:rsidP="00115608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i/>
          <w:color w:val="FF0000"/>
          <w:sz w:val="32"/>
          <w:szCs w:val="32"/>
        </w:rPr>
        <w:t>Электронные сервисы Росреестра позволяют</w:t>
      </w:r>
    </w:p>
    <w:p w:rsidR="00115608" w:rsidRDefault="00115608" w:rsidP="00115608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i/>
          <w:color w:val="FF0000"/>
          <w:sz w:val="32"/>
          <w:szCs w:val="32"/>
        </w:rPr>
        <w:t>получить услуги без обращения в офисы МФЦ</w:t>
      </w:r>
    </w:p>
    <w:p w:rsidR="00115608" w:rsidRPr="00115608" w:rsidRDefault="00115608" w:rsidP="00115608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i/>
          <w:color w:val="FF0000"/>
          <w:sz w:val="16"/>
          <w:szCs w:val="16"/>
        </w:rPr>
      </w:pPr>
    </w:p>
    <w:p w:rsidR="00115608" w:rsidRPr="00115608" w:rsidRDefault="00115608" w:rsidP="00115608">
      <w:pPr>
        <w:pStyle w:val="aa"/>
        <w:numPr>
          <w:ilvl w:val="0"/>
          <w:numId w:val="10"/>
        </w:numPr>
        <w:spacing w:after="0" w:line="240" w:lineRule="auto"/>
        <w:ind w:left="0" w:right="-1" w:firstLine="709"/>
        <w:rPr>
          <w:rFonts w:ascii="Calibri" w:hAnsi="Calibri"/>
          <w:b/>
          <w:color w:val="1F4E79" w:themeColor="accent1" w:themeShade="80"/>
          <w:sz w:val="28"/>
          <w:szCs w:val="28"/>
        </w:rPr>
      </w:pPr>
      <w:r w:rsidRPr="00115608">
        <w:rPr>
          <w:rFonts w:ascii="Calibri" w:hAnsi="Calibri"/>
          <w:b/>
          <w:color w:val="1F4E79" w:themeColor="accent1" w:themeShade="80"/>
          <w:sz w:val="28"/>
          <w:szCs w:val="28"/>
        </w:rPr>
        <w:t>Оформить документы на недвижимость:</w:t>
      </w:r>
    </w:p>
    <w:p w:rsidR="00115608" w:rsidRPr="00115608" w:rsidRDefault="00115608" w:rsidP="00115608">
      <w:pPr>
        <w:pStyle w:val="aa"/>
        <w:spacing w:after="0" w:line="240" w:lineRule="auto"/>
        <w:ind w:left="0" w:right="-1"/>
        <w:rPr>
          <w:rFonts w:ascii="Calibri" w:hAnsi="Calibri"/>
          <w:b/>
          <w:color w:val="1F4E79" w:themeColor="accent1" w:themeShade="80"/>
          <w:sz w:val="28"/>
          <w:szCs w:val="28"/>
        </w:rPr>
      </w:pPr>
      <w:r>
        <w:rPr>
          <w:rFonts w:ascii="Calibri" w:hAnsi="Calibri"/>
          <w:b/>
          <w:color w:val="1F4E79" w:themeColor="accent1" w:themeShade="80"/>
          <w:sz w:val="28"/>
          <w:szCs w:val="28"/>
        </w:rPr>
        <w:t>-</w:t>
      </w:r>
      <w:r w:rsidRPr="00115608">
        <w:rPr>
          <w:rFonts w:ascii="Calibri" w:hAnsi="Calibri"/>
          <w:b/>
          <w:color w:val="1F4E79" w:themeColor="accent1" w:themeShade="80"/>
          <w:sz w:val="28"/>
          <w:szCs w:val="28"/>
        </w:rPr>
        <w:t xml:space="preserve"> поставить на </w:t>
      </w:r>
      <w:r>
        <w:rPr>
          <w:rFonts w:ascii="Calibri" w:hAnsi="Calibri"/>
          <w:b/>
          <w:color w:val="1F4E79" w:themeColor="accent1" w:themeShade="80"/>
          <w:sz w:val="28"/>
          <w:szCs w:val="28"/>
        </w:rPr>
        <w:t xml:space="preserve">государственный </w:t>
      </w:r>
      <w:r w:rsidRPr="00115608">
        <w:rPr>
          <w:rFonts w:ascii="Calibri" w:hAnsi="Calibri"/>
          <w:b/>
          <w:color w:val="1F4E79" w:themeColor="accent1" w:themeShade="80"/>
          <w:sz w:val="28"/>
          <w:szCs w:val="28"/>
        </w:rPr>
        <w:t xml:space="preserve">кадастровый учет, </w:t>
      </w:r>
    </w:p>
    <w:p w:rsidR="00115608" w:rsidRPr="00115608" w:rsidRDefault="00115608" w:rsidP="00115608">
      <w:pPr>
        <w:spacing w:after="0" w:line="240" w:lineRule="auto"/>
        <w:ind w:right="-1"/>
        <w:rPr>
          <w:rFonts w:ascii="Calibri" w:hAnsi="Calibri"/>
          <w:b/>
          <w:color w:val="1F4E79" w:themeColor="accent1" w:themeShade="80"/>
          <w:sz w:val="28"/>
          <w:szCs w:val="28"/>
        </w:rPr>
      </w:pPr>
      <w:r w:rsidRPr="00115608">
        <w:rPr>
          <w:rFonts w:ascii="Calibri" w:hAnsi="Calibri"/>
          <w:b/>
          <w:color w:val="1F4E79" w:themeColor="accent1" w:themeShade="80"/>
          <w:sz w:val="28"/>
          <w:szCs w:val="28"/>
        </w:rPr>
        <w:t>- зарегистрировать право с</w:t>
      </w:r>
      <w:r w:rsidR="005C7F9B">
        <w:rPr>
          <w:rFonts w:ascii="Calibri" w:hAnsi="Calibri"/>
          <w:b/>
          <w:color w:val="1F4E79" w:themeColor="accent1" w:themeShade="80"/>
          <w:sz w:val="28"/>
          <w:szCs w:val="28"/>
        </w:rPr>
        <w:t xml:space="preserve">обственности, сделку долевого </w:t>
      </w:r>
      <w:r w:rsidRPr="00115608">
        <w:rPr>
          <w:rFonts w:ascii="Calibri" w:hAnsi="Calibri"/>
          <w:b/>
          <w:color w:val="1F4E79" w:themeColor="accent1" w:themeShade="80"/>
          <w:sz w:val="28"/>
          <w:szCs w:val="28"/>
        </w:rPr>
        <w:t>участия и т.д.</w:t>
      </w:r>
    </w:p>
    <w:p w:rsidR="00115608" w:rsidRPr="00115608" w:rsidRDefault="00115608" w:rsidP="00115608">
      <w:pPr>
        <w:pStyle w:val="aa"/>
        <w:numPr>
          <w:ilvl w:val="0"/>
          <w:numId w:val="10"/>
        </w:numPr>
        <w:spacing w:after="0" w:line="240" w:lineRule="auto"/>
        <w:ind w:left="0" w:right="-1" w:firstLine="709"/>
        <w:rPr>
          <w:rFonts w:ascii="Calibri" w:hAnsi="Calibri"/>
          <w:b/>
          <w:color w:val="1F4E79" w:themeColor="accent1" w:themeShade="80"/>
          <w:sz w:val="28"/>
          <w:szCs w:val="28"/>
        </w:rPr>
      </w:pPr>
      <w:r w:rsidRPr="00115608">
        <w:rPr>
          <w:rFonts w:ascii="Calibri" w:hAnsi="Calibri"/>
          <w:b/>
          <w:color w:val="1F4E79" w:themeColor="accent1" w:themeShade="80"/>
          <w:sz w:val="28"/>
          <w:szCs w:val="28"/>
        </w:rPr>
        <w:t>Получить сведения из Единого государственного реестра недвижимости (ЕГРН)</w:t>
      </w:r>
    </w:p>
    <w:p w:rsidR="00115608" w:rsidRPr="00115608" w:rsidRDefault="00115608" w:rsidP="00115608">
      <w:pPr>
        <w:ind w:right="-568" w:firstLine="709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115608" w:rsidRPr="00115608" w:rsidRDefault="00115608" w:rsidP="00115608">
      <w:pPr>
        <w:ind w:right="-568" w:firstLine="709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i/>
          <w:color w:val="FF0000"/>
          <w:sz w:val="32"/>
          <w:szCs w:val="32"/>
        </w:rPr>
        <w:t xml:space="preserve">        </w:t>
      </w:r>
      <w:r w:rsidRPr="00115608">
        <w:rPr>
          <w:rFonts w:ascii="Times New Roman" w:hAnsi="Times New Roman" w:cs="Times New Roman"/>
          <w:b/>
          <w:i/>
          <w:color w:val="FF0000"/>
          <w:sz w:val="32"/>
          <w:szCs w:val="32"/>
        </w:rPr>
        <w:t>С помощью электронных сервисов можно:</w:t>
      </w:r>
    </w:p>
    <w:p w:rsidR="00115608" w:rsidRPr="00115608" w:rsidRDefault="00115608" w:rsidP="00115608">
      <w:pPr>
        <w:pStyle w:val="aa"/>
        <w:numPr>
          <w:ilvl w:val="0"/>
          <w:numId w:val="8"/>
        </w:numPr>
        <w:jc w:val="both"/>
        <w:rPr>
          <w:color w:val="002060"/>
          <w:sz w:val="28"/>
          <w:szCs w:val="28"/>
        </w:rPr>
      </w:pPr>
      <w:r w:rsidRPr="00115608">
        <w:rPr>
          <w:color w:val="002060"/>
          <w:sz w:val="28"/>
          <w:szCs w:val="28"/>
        </w:rPr>
        <w:t xml:space="preserve">проверять информацию о принадлежащих лицу объектах недвижимости; </w:t>
      </w:r>
    </w:p>
    <w:p w:rsidR="00115608" w:rsidRPr="00115608" w:rsidRDefault="00115608" w:rsidP="00115608">
      <w:pPr>
        <w:pStyle w:val="aa"/>
        <w:numPr>
          <w:ilvl w:val="0"/>
          <w:numId w:val="8"/>
        </w:numPr>
        <w:jc w:val="both"/>
        <w:rPr>
          <w:color w:val="002060"/>
          <w:sz w:val="28"/>
          <w:szCs w:val="28"/>
        </w:rPr>
      </w:pPr>
      <w:r w:rsidRPr="00115608">
        <w:rPr>
          <w:color w:val="002060"/>
          <w:sz w:val="28"/>
          <w:szCs w:val="28"/>
        </w:rPr>
        <w:t xml:space="preserve">просматривать расположение объектов недвижимости на публичной кадастровой карте; </w:t>
      </w:r>
    </w:p>
    <w:p w:rsidR="00115608" w:rsidRPr="00115608" w:rsidRDefault="00115608" w:rsidP="00115608">
      <w:pPr>
        <w:pStyle w:val="aa"/>
        <w:numPr>
          <w:ilvl w:val="0"/>
          <w:numId w:val="8"/>
        </w:numPr>
        <w:jc w:val="both"/>
        <w:rPr>
          <w:color w:val="002060"/>
          <w:sz w:val="28"/>
          <w:szCs w:val="28"/>
        </w:rPr>
      </w:pPr>
      <w:r w:rsidRPr="00115608">
        <w:rPr>
          <w:color w:val="002060"/>
          <w:sz w:val="28"/>
          <w:szCs w:val="28"/>
        </w:rPr>
        <w:t xml:space="preserve">получать услуги Росреестра в электронном виде; </w:t>
      </w:r>
    </w:p>
    <w:p w:rsidR="00115608" w:rsidRPr="00115608" w:rsidRDefault="00115608" w:rsidP="00115608">
      <w:pPr>
        <w:pStyle w:val="aa"/>
        <w:numPr>
          <w:ilvl w:val="0"/>
          <w:numId w:val="8"/>
        </w:numPr>
        <w:jc w:val="both"/>
        <w:rPr>
          <w:color w:val="002060"/>
          <w:sz w:val="28"/>
          <w:szCs w:val="28"/>
        </w:rPr>
      </w:pPr>
      <w:r w:rsidRPr="00115608">
        <w:rPr>
          <w:color w:val="002060"/>
          <w:sz w:val="28"/>
          <w:szCs w:val="28"/>
        </w:rPr>
        <w:t xml:space="preserve">выполнять поиск объектов по адресу, кадастровому номеру и другим параметрам; </w:t>
      </w:r>
    </w:p>
    <w:p w:rsidR="00115608" w:rsidRPr="00115608" w:rsidRDefault="00115608" w:rsidP="00115608">
      <w:pPr>
        <w:pStyle w:val="aa"/>
        <w:numPr>
          <w:ilvl w:val="0"/>
          <w:numId w:val="8"/>
        </w:numPr>
        <w:jc w:val="both"/>
        <w:rPr>
          <w:color w:val="002060"/>
          <w:sz w:val="28"/>
          <w:szCs w:val="28"/>
        </w:rPr>
      </w:pPr>
      <w:r w:rsidRPr="00115608">
        <w:rPr>
          <w:color w:val="002060"/>
          <w:sz w:val="28"/>
          <w:szCs w:val="28"/>
        </w:rPr>
        <w:t xml:space="preserve">осуществлять подготовку схемы расположения земельного участка на кадастровом плане территории в форме электронного документа; </w:t>
      </w:r>
    </w:p>
    <w:p w:rsidR="00115608" w:rsidRPr="00115608" w:rsidRDefault="00115608" w:rsidP="00115608">
      <w:pPr>
        <w:pStyle w:val="aa"/>
        <w:numPr>
          <w:ilvl w:val="0"/>
          <w:numId w:val="8"/>
        </w:numPr>
        <w:jc w:val="both"/>
        <w:rPr>
          <w:color w:val="002060"/>
          <w:sz w:val="28"/>
          <w:szCs w:val="28"/>
        </w:rPr>
      </w:pPr>
      <w:r w:rsidRPr="00115608">
        <w:rPr>
          <w:color w:val="002060"/>
          <w:sz w:val="28"/>
          <w:szCs w:val="28"/>
        </w:rPr>
        <w:t xml:space="preserve">запрашивать </w:t>
      </w:r>
      <w:r w:rsidR="00B8771E">
        <w:rPr>
          <w:color w:val="002060"/>
          <w:sz w:val="28"/>
          <w:szCs w:val="28"/>
        </w:rPr>
        <w:t xml:space="preserve">  </w:t>
      </w:r>
      <w:r w:rsidRPr="00115608">
        <w:rPr>
          <w:color w:val="002060"/>
          <w:sz w:val="28"/>
          <w:szCs w:val="28"/>
        </w:rPr>
        <w:t xml:space="preserve">результаты </w:t>
      </w:r>
      <w:r w:rsidR="00B8771E">
        <w:rPr>
          <w:color w:val="002060"/>
          <w:sz w:val="28"/>
          <w:szCs w:val="28"/>
        </w:rPr>
        <w:t xml:space="preserve">   </w:t>
      </w:r>
      <w:r w:rsidRPr="00115608">
        <w:rPr>
          <w:color w:val="002060"/>
          <w:sz w:val="28"/>
          <w:szCs w:val="28"/>
        </w:rPr>
        <w:t xml:space="preserve">кадастровых </w:t>
      </w:r>
      <w:r w:rsidR="00B8771E">
        <w:rPr>
          <w:color w:val="002060"/>
          <w:sz w:val="28"/>
          <w:szCs w:val="28"/>
        </w:rPr>
        <w:t xml:space="preserve">  </w:t>
      </w:r>
      <w:r w:rsidRPr="00115608">
        <w:rPr>
          <w:color w:val="002060"/>
          <w:sz w:val="28"/>
          <w:szCs w:val="28"/>
        </w:rPr>
        <w:t xml:space="preserve">работ, </w:t>
      </w:r>
      <w:r w:rsidR="00B8771E">
        <w:rPr>
          <w:color w:val="002060"/>
          <w:sz w:val="28"/>
          <w:szCs w:val="28"/>
        </w:rPr>
        <w:t xml:space="preserve">   </w:t>
      </w:r>
      <w:r w:rsidRPr="00115608">
        <w:rPr>
          <w:color w:val="002060"/>
          <w:sz w:val="28"/>
          <w:szCs w:val="28"/>
        </w:rPr>
        <w:t xml:space="preserve">помещенные </w:t>
      </w:r>
      <w:r w:rsidR="00B8771E">
        <w:rPr>
          <w:color w:val="002060"/>
          <w:sz w:val="28"/>
          <w:szCs w:val="28"/>
        </w:rPr>
        <w:t xml:space="preserve">   </w:t>
      </w:r>
      <w:r w:rsidRPr="00115608">
        <w:rPr>
          <w:color w:val="002060"/>
          <w:sz w:val="28"/>
          <w:szCs w:val="28"/>
        </w:rPr>
        <w:t xml:space="preserve">исполнителем </w:t>
      </w:r>
      <w:r w:rsidR="00B8771E">
        <w:rPr>
          <w:color w:val="002060"/>
          <w:sz w:val="28"/>
          <w:szCs w:val="28"/>
        </w:rPr>
        <w:t xml:space="preserve">       </w:t>
      </w:r>
      <w:r w:rsidRPr="00115608">
        <w:rPr>
          <w:color w:val="002060"/>
          <w:sz w:val="28"/>
          <w:szCs w:val="28"/>
        </w:rPr>
        <w:t>на временное хранение;</w:t>
      </w:r>
    </w:p>
    <w:p w:rsidR="00115608" w:rsidRPr="00115608" w:rsidRDefault="00115608" w:rsidP="00115608">
      <w:pPr>
        <w:pStyle w:val="aa"/>
        <w:numPr>
          <w:ilvl w:val="0"/>
          <w:numId w:val="8"/>
        </w:numPr>
        <w:jc w:val="both"/>
        <w:rPr>
          <w:color w:val="002060"/>
          <w:sz w:val="28"/>
          <w:szCs w:val="28"/>
        </w:rPr>
      </w:pPr>
      <w:r w:rsidRPr="00115608">
        <w:rPr>
          <w:color w:val="002060"/>
          <w:sz w:val="28"/>
          <w:szCs w:val="28"/>
        </w:rPr>
        <w:t xml:space="preserve">отслеживать статус исполнения государственных услуг в случае подачи заявления через «Личный кабинет»; </w:t>
      </w:r>
    </w:p>
    <w:p w:rsidR="00115608" w:rsidRPr="00115608" w:rsidRDefault="00115608" w:rsidP="00115608">
      <w:pPr>
        <w:pStyle w:val="aa"/>
        <w:numPr>
          <w:ilvl w:val="0"/>
          <w:numId w:val="8"/>
        </w:numPr>
        <w:jc w:val="both"/>
        <w:rPr>
          <w:color w:val="002060"/>
          <w:sz w:val="28"/>
          <w:szCs w:val="28"/>
        </w:rPr>
      </w:pPr>
      <w:r w:rsidRPr="00115608">
        <w:rPr>
          <w:color w:val="002060"/>
          <w:sz w:val="28"/>
          <w:szCs w:val="28"/>
        </w:rPr>
        <w:t xml:space="preserve">осуществлять подготовку схемы расположения земельного участка на кадастровом плане территории в форме электронного документа; </w:t>
      </w:r>
    </w:p>
    <w:p w:rsidR="00115608" w:rsidRPr="00115608" w:rsidRDefault="00115608" w:rsidP="00115608">
      <w:pPr>
        <w:pStyle w:val="aa"/>
        <w:numPr>
          <w:ilvl w:val="0"/>
          <w:numId w:val="8"/>
        </w:numPr>
        <w:jc w:val="both"/>
        <w:rPr>
          <w:color w:val="002060"/>
          <w:sz w:val="28"/>
          <w:szCs w:val="28"/>
        </w:rPr>
      </w:pPr>
      <w:r w:rsidRPr="00115608">
        <w:rPr>
          <w:color w:val="002060"/>
          <w:sz w:val="28"/>
          <w:szCs w:val="28"/>
        </w:rPr>
        <w:t>получать различные уведомления и управлять способами их получения.</w:t>
      </w:r>
    </w:p>
    <w:p w:rsidR="00115608" w:rsidRPr="00115608" w:rsidRDefault="00115608" w:rsidP="00115608">
      <w:pPr>
        <w:pStyle w:val="aa"/>
        <w:ind w:left="-698"/>
        <w:rPr>
          <w:sz w:val="16"/>
          <w:szCs w:val="16"/>
        </w:rPr>
      </w:pPr>
    </w:p>
    <w:p w:rsidR="00115608" w:rsidRDefault="00115608" w:rsidP="00B02AC7">
      <w:pPr>
        <w:pStyle w:val="aa"/>
        <w:ind w:left="-698" w:right="-568"/>
        <w:jc w:val="center"/>
        <w:rPr>
          <w:rFonts w:ascii="Calibri" w:hAnsi="Calibri"/>
          <w:b/>
          <w:sz w:val="28"/>
          <w:szCs w:val="28"/>
        </w:rPr>
      </w:pPr>
      <w:r w:rsidRPr="00CE69FB">
        <w:rPr>
          <w:rFonts w:ascii="Calibri" w:hAnsi="Calibri"/>
          <w:color w:val="002060"/>
          <w:sz w:val="32"/>
          <w:szCs w:val="32"/>
        </w:rPr>
        <w:t xml:space="preserve"> </w:t>
      </w:r>
    </w:p>
    <w:p w:rsidR="00115608" w:rsidRDefault="00115608" w:rsidP="00115608">
      <w:pPr>
        <w:pStyle w:val="aa"/>
        <w:ind w:left="-698" w:right="-568"/>
        <w:rPr>
          <w:rFonts w:ascii="Calibri" w:hAnsi="Calibri"/>
          <w:b/>
          <w:sz w:val="28"/>
          <w:szCs w:val="28"/>
        </w:rPr>
      </w:pPr>
    </w:p>
    <w:p w:rsidR="00115608" w:rsidRPr="00CE69FB" w:rsidRDefault="00D52781" w:rsidP="00115608">
      <w:pPr>
        <w:pStyle w:val="aa"/>
        <w:ind w:left="-698" w:right="-568"/>
        <w:jc w:val="center"/>
        <w:rPr>
          <w:rFonts w:ascii="Times New Roman" w:hAnsi="Times New Roman" w:cs="Times New Roman"/>
          <w:b/>
          <w:i/>
          <w:color w:val="002060"/>
          <w:sz w:val="32"/>
          <w:szCs w:val="32"/>
        </w:rPr>
      </w:pPr>
      <w:r>
        <w:rPr>
          <w:rFonts w:ascii="Times New Roman" w:hAnsi="Times New Roman" w:cs="Times New Roman"/>
          <w:b/>
          <w:i/>
          <w:color w:val="002060"/>
          <w:sz w:val="32"/>
          <w:szCs w:val="32"/>
        </w:rPr>
        <w:t>Справочный телефон</w:t>
      </w:r>
      <w:r w:rsidR="00115608" w:rsidRPr="007F042E">
        <w:rPr>
          <w:rFonts w:ascii="Times New Roman" w:hAnsi="Times New Roman" w:cs="Times New Roman"/>
          <w:b/>
          <w:i/>
          <w:color w:val="002060"/>
          <w:sz w:val="32"/>
          <w:szCs w:val="32"/>
        </w:rPr>
        <w:t xml:space="preserve"> Росреестра: 8 (800) 100 34-34</w:t>
      </w:r>
    </w:p>
    <w:p w:rsidR="00115608" w:rsidRDefault="00115608" w:rsidP="00115608">
      <w:pPr>
        <w:pStyle w:val="aa"/>
        <w:ind w:left="-698" w:right="-568"/>
        <w:rPr>
          <w:rFonts w:ascii="Calibri" w:hAnsi="Calibri"/>
          <w:b/>
          <w:sz w:val="28"/>
          <w:szCs w:val="28"/>
        </w:rPr>
      </w:pPr>
    </w:p>
    <w:p w:rsidR="00115608" w:rsidRDefault="00115608" w:rsidP="00115608">
      <w:pPr>
        <w:pStyle w:val="aa"/>
        <w:ind w:left="-698" w:right="-568"/>
        <w:rPr>
          <w:rFonts w:ascii="Calibri" w:hAnsi="Calibri"/>
          <w:b/>
          <w:sz w:val="28"/>
          <w:szCs w:val="28"/>
        </w:rPr>
      </w:pPr>
    </w:p>
    <w:p w:rsidR="00B02AC7" w:rsidRDefault="00B02AC7" w:rsidP="00115608">
      <w:pPr>
        <w:pStyle w:val="aa"/>
        <w:ind w:left="-698" w:right="-568"/>
        <w:rPr>
          <w:rFonts w:ascii="Calibri" w:hAnsi="Calibri"/>
          <w:b/>
          <w:sz w:val="28"/>
          <w:szCs w:val="28"/>
        </w:rPr>
      </w:pPr>
    </w:p>
    <w:p w:rsidR="00B02AC7" w:rsidRDefault="00B02AC7" w:rsidP="00115608">
      <w:pPr>
        <w:pStyle w:val="aa"/>
        <w:ind w:left="-698" w:right="-568"/>
        <w:rPr>
          <w:rFonts w:ascii="Calibri" w:hAnsi="Calibri"/>
          <w:b/>
          <w:sz w:val="28"/>
          <w:szCs w:val="28"/>
        </w:rPr>
      </w:pPr>
    </w:p>
    <w:p w:rsidR="00B02AC7" w:rsidRDefault="00B02AC7" w:rsidP="00115608">
      <w:pPr>
        <w:pStyle w:val="aa"/>
        <w:ind w:left="-698" w:right="-568"/>
        <w:rPr>
          <w:rFonts w:ascii="Calibri" w:hAnsi="Calibri"/>
          <w:b/>
          <w:sz w:val="28"/>
          <w:szCs w:val="28"/>
        </w:rPr>
      </w:pPr>
    </w:p>
    <w:p w:rsidR="00B02AC7" w:rsidRDefault="00B02AC7" w:rsidP="00115608">
      <w:pPr>
        <w:pStyle w:val="aa"/>
        <w:ind w:left="-698" w:right="-568"/>
        <w:rPr>
          <w:rFonts w:ascii="Calibri" w:hAnsi="Calibri"/>
          <w:b/>
          <w:sz w:val="28"/>
          <w:szCs w:val="28"/>
        </w:rPr>
      </w:pPr>
    </w:p>
    <w:p w:rsidR="00115608" w:rsidRPr="00504AB1" w:rsidRDefault="00115608" w:rsidP="00115608">
      <w:pPr>
        <w:pStyle w:val="aa"/>
        <w:ind w:left="-698" w:right="-568"/>
        <w:rPr>
          <w:rFonts w:ascii="Calibri" w:hAnsi="Calibri" w:cs="Times New Roman"/>
          <w:sz w:val="28"/>
          <w:szCs w:val="28"/>
        </w:rPr>
      </w:pPr>
    </w:p>
    <w:p w:rsidR="00B02AC7" w:rsidRDefault="00B02AC7" w:rsidP="00115608">
      <w:pPr>
        <w:pStyle w:val="aa"/>
        <w:ind w:left="-698" w:right="-568"/>
        <w:rPr>
          <w:rFonts w:ascii="Calibri" w:hAnsi="Calibri" w:cs="Times New Roman"/>
          <w:sz w:val="28"/>
          <w:szCs w:val="28"/>
        </w:rPr>
      </w:pPr>
    </w:p>
    <w:p w:rsidR="00B02AC7" w:rsidRDefault="00B02AC7" w:rsidP="00115608">
      <w:pPr>
        <w:pStyle w:val="aa"/>
        <w:ind w:left="-698" w:right="-568"/>
        <w:rPr>
          <w:rFonts w:ascii="Calibri" w:hAnsi="Calibri" w:cs="Times New Roman"/>
          <w:sz w:val="28"/>
          <w:szCs w:val="28"/>
        </w:rPr>
      </w:pPr>
    </w:p>
    <w:p w:rsidR="00115608" w:rsidRPr="00504AB1" w:rsidRDefault="000559EC" w:rsidP="00115608">
      <w:pPr>
        <w:pStyle w:val="aa"/>
        <w:ind w:left="-698" w:right="-568"/>
        <w:rPr>
          <w:rFonts w:ascii="Calibri" w:hAnsi="Calibri" w:cs="Times New Roman"/>
          <w:sz w:val="28"/>
          <w:szCs w:val="28"/>
        </w:rPr>
      </w:pPr>
      <w:r w:rsidRPr="000559EC">
        <w:rPr>
          <w:rFonts w:ascii="Times New Roman" w:hAnsi="Times New Roman" w:cs="Times New Roman"/>
          <w:b/>
          <w:i/>
          <w:noProof/>
          <w:sz w:val="36"/>
          <w:szCs w:val="32"/>
          <w:u w:val="single"/>
          <w:lang w:eastAsia="ru-RU"/>
        </w:rPr>
        <w:lastRenderedPageBreak/>
        <w:pict>
          <v:shape id="_x0000_s1028" type="#_x0000_t202" style="position:absolute;left:0;text-align:left;margin-left:92.7pt;margin-top:24.05pt;width:284.25pt;height:36.75pt;z-index:251679744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">
            <v:textbox>
              <w:txbxContent>
                <w:p w:rsidR="00115608" w:rsidRPr="00CE69FB" w:rsidRDefault="00115608" w:rsidP="00115608">
                  <w:pPr>
                    <w:spacing w:after="0" w:line="240" w:lineRule="auto"/>
                    <w:jc w:val="center"/>
                    <w:rPr>
                      <w:rFonts w:ascii="Calibri" w:hAnsi="Calibri"/>
                      <w:b/>
                      <w:color w:val="002060"/>
                      <w:sz w:val="32"/>
                      <w:szCs w:val="32"/>
                    </w:rPr>
                  </w:pPr>
                  <w:r>
                    <w:rPr>
                      <w:rFonts w:ascii="Calibri" w:hAnsi="Calibri"/>
                      <w:b/>
                      <w:color w:val="002060"/>
                      <w:sz w:val="32"/>
                      <w:szCs w:val="32"/>
                    </w:rPr>
                    <w:t>Личный кабинет правообладателя</w:t>
                  </w:r>
                </w:p>
                <w:p w:rsidR="00115608" w:rsidRDefault="00115608" w:rsidP="00115608"/>
              </w:txbxContent>
            </v:textbox>
            <w10:wrap type="square"/>
          </v:shape>
        </w:pict>
      </w:r>
    </w:p>
    <w:p w:rsidR="00115608" w:rsidRPr="00115608" w:rsidRDefault="00115608" w:rsidP="00115608">
      <w:pPr>
        <w:ind w:left="-1058" w:right="-568"/>
        <w:jc w:val="both"/>
        <w:rPr>
          <w:rFonts w:ascii="Calibri" w:hAnsi="Calibri" w:cs="Times New Roman"/>
          <w:color w:val="002060"/>
          <w:sz w:val="28"/>
          <w:szCs w:val="28"/>
        </w:rPr>
      </w:pPr>
    </w:p>
    <w:p w:rsidR="00115608" w:rsidRPr="00115608" w:rsidRDefault="00115608" w:rsidP="00115608">
      <w:pPr>
        <w:ind w:left="-1058" w:right="-568"/>
        <w:jc w:val="both"/>
        <w:rPr>
          <w:rFonts w:ascii="Calibri" w:hAnsi="Calibri" w:cs="Times New Roman"/>
          <w:color w:val="002060"/>
          <w:sz w:val="28"/>
          <w:szCs w:val="28"/>
        </w:rPr>
      </w:pPr>
    </w:p>
    <w:p w:rsidR="00115608" w:rsidRDefault="00115608" w:rsidP="00E17AB0">
      <w:pPr>
        <w:pStyle w:val="aa"/>
        <w:ind w:left="-698" w:right="-568"/>
        <w:jc w:val="center"/>
        <w:rPr>
          <w:rFonts w:ascii="Calibri" w:hAnsi="Calibri"/>
          <w:color w:val="002060"/>
          <w:sz w:val="32"/>
          <w:szCs w:val="32"/>
        </w:rPr>
      </w:pPr>
      <w:r w:rsidRPr="00CE69FB">
        <w:rPr>
          <w:rFonts w:ascii="Calibri" w:hAnsi="Calibri"/>
          <w:b/>
          <w:color w:val="002060"/>
          <w:sz w:val="32"/>
          <w:szCs w:val="32"/>
        </w:rPr>
        <w:t>«Личный кабинет»</w:t>
      </w:r>
      <w:r>
        <w:rPr>
          <w:rFonts w:ascii="Calibri" w:hAnsi="Calibri"/>
          <w:color w:val="002060"/>
          <w:sz w:val="32"/>
          <w:szCs w:val="32"/>
        </w:rPr>
        <w:t xml:space="preserve"> - востребованный сервис Росреестра</w:t>
      </w:r>
    </w:p>
    <w:p w:rsidR="00115608" w:rsidRPr="00CE69FB" w:rsidRDefault="004D4D34" w:rsidP="00E17AB0">
      <w:pPr>
        <w:pStyle w:val="aa"/>
        <w:ind w:left="-698" w:right="-568"/>
        <w:jc w:val="center"/>
        <w:rPr>
          <w:rFonts w:ascii="Calibri" w:hAnsi="Calibri" w:cs="Times New Roman"/>
          <w:color w:val="002060"/>
          <w:sz w:val="32"/>
          <w:szCs w:val="32"/>
        </w:rPr>
      </w:pPr>
      <w:r>
        <w:rPr>
          <w:rFonts w:ascii="Calibri" w:hAnsi="Calibri"/>
          <w:color w:val="002060"/>
          <w:sz w:val="32"/>
          <w:szCs w:val="32"/>
        </w:rPr>
        <w:t>Р</w:t>
      </w:r>
      <w:bookmarkStart w:id="0" w:name="_GoBack"/>
      <w:bookmarkEnd w:id="0"/>
      <w:r w:rsidR="00115608" w:rsidRPr="00CE69FB">
        <w:rPr>
          <w:rFonts w:ascii="Calibri" w:hAnsi="Calibri"/>
          <w:color w:val="002060"/>
          <w:sz w:val="32"/>
          <w:szCs w:val="32"/>
        </w:rPr>
        <w:t xml:space="preserve">азмещен на главной странице официального сайта Росреестра </w:t>
      </w:r>
      <w:r w:rsidR="00115608" w:rsidRPr="00CE69FB">
        <w:rPr>
          <w:rFonts w:ascii="Calibri" w:hAnsi="Calibri"/>
          <w:b/>
          <w:color w:val="002060"/>
          <w:sz w:val="32"/>
          <w:szCs w:val="32"/>
        </w:rPr>
        <w:t>rosreestr.gov.ru</w:t>
      </w:r>
    </w:p>
    <w:p w:rsidR="00115608" w:rsidRDefault="00115608" w:rsidP="00E17AB0">
      <w:pPr>
        <w:pStyle w:val="aa"/>
        <w:ind w:left="-698" w:right="-568"/>
        <w:rPr>
          <w:rFonts w:ascii="Calibri" w:hAnsi="Calibri"/>
          <w:b/>
          <w:sz w:val="28"/>
          <w:szCs w:val="28"/>
        </w:rPr>
      </w:pPr>
    </w:p>
    <w:p w:rsidR="00115608" w:rsidRPr="00115608" w:rsidRDefault="00115608" w:rsidP="00B02AC7">
      <w:pPr>
        <w:pStyle w:val="aa"/>
        <w:ind w:left="-698" w:right="-568"/>
        <w:rPr>
          <w:rFonts w:ascii="Calibri" w:hAnsi="Calibri" w:cs="Times New Roman"/>
          <w:color w:val="002060"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                                                                             </w:t>
      </w:r>
    </w:p>
    <w:p w:rsidR="00F778BD" w:rsidRDefault="00F778BD" w:rsidP="00E17AB0">
      <w:pPr>
        <w:ind w:left="-698" w:right="-1" w:firstLine="1058"/>
        <w:jc w:val="both"/>
        <w:rPr>
          <w:rFonts w:ascii="Calibri" w:hAnsi="Calibri" w:cs="Times New Roman"/>
          <w:color w:val="002060"/>
          <w:sz w:val="28"/>
          <w:szCs w:val="28"/>
        </w:rPr>
      </w:pPr>
      <w:r w:rsidRPr="00115608">
        <w:rPr>
          <w:rFonts w:ascii="Calibri" w:hAnsi="Calibri"/>
          <w:color w:val="002060"/>
          <w:sz w:val="28"/>
          <w:szCs w:val="28"/>
        </w:rPr>
        <w:t xml:space="preserve"> </w:t>
      </w:r>
      <w:r w:rsidRPr="00115608">
        <w:rPr>
          <w:rFonts w:ascii="Calibri" w:hAnsi="Calibri"/>
          <w:b/>
          <w:color w:val="002060"/>
          <w:sz w:val="28"/>
          <w:szCs w:val="28"/>
        </w:rPr>
        <w:t>«Руководство пользователя»</w:t>
      </w:r>
      <w:r w:rsidRPr="00F778BD">
        <w:rPr>
          <w:rFonts w:ascii="Calibri" w:hAnsi="Calibri"/>
          <w:color w:val="002060"/>
          <w:sz w:val="28"/>
          <w:szCs w:val="28"/>
        </w:rPr>
        <w:t xml:space="preserve"> </w:t>
      </w:r>
      <w:r w:rsidRPr="00115608">
        <w:rPr>
          <w:rFonts w:ascii="Calibri" w:hAnsi="Calibri"/>
          <w:color w:val="002060"/>
          <w:sz w:val="28"/>
          <w:szCs w:val="28"/>
        </w:rPr>
        <w:t>размещено</w:t>
      </w:r>
      <w:r>
        <w:rPr>
          <w:rFonts w:ascii="Calibri" w:hAnsi="Calibri"/>
          <w:color w:val="002060"/>
          <w:sz w:val="28"/>
          <w:szCs w:val="28"/>
        </w:rPr>
        <w:t xml:space="preserve"> в </w:t>
      </w:r>
      <w:r w:rsidRPr="00115608">
        <w:rPr>
          <w:rFonts w:ascii="Calibri" w:hAnsi="Calibri"/>
          <w:b/>
          <w:color w:val="002060"/>
          <w:sz w:val="28"/>
          <w:szCs w:val="28"/>
        </w:rPr>
        <w:t>«Личном кабинете</w:t>
      </w:r>
      <w:r>
        <w:rPr>
          <w:rFonts w:ascii="Calibri" w:hAnsi="Calibri"/>
          <w:b/>
          <w:color w:val="002060"/>
          <w:sz w:val="28"/>
          <w:szCs w:val="28"/>
        </w:rPr>
        <w:t>»</w:t>
      </w:r>
    </w:p>
    <w:p w:rsidR="00F778BD" w:rsidRDefault="00F778BD" w:rsidP="00E17AB0">
      <w:pPr>
        <w:ind w:left="-698" w:right="-1" w:firstLine="1058"/>
        <w:jc w:val="both"/>
        <w:rPr>
          <w:rFonts w:ascii="Calibri" w:hAnsi="Calibri" w:cs="Times New Roman"/>
          <w:color w:val="002060"/>
          <w:sz w:val="28"/>
          <w:szCs w:val="28"/>
        </w:rPr>
      </w:pPr>
    </w:p>
    <w:p w:rsidR="00F778BD" w:rsidRDefault="00115608" w:rsidP="00E17AB0">
      <w:pPr>
        <w:ind w:left="-698" w:right="-1" w:firstLine="1058"/>
        <w:jc w:val="both"/>
        <w:rPr>
          <w:rFonts w:ascii="Calibri" w:hAnsi="Calibri" w:cs="Times New Roman"/>
          <w:b/>
          <w:color w:val="002060"/>
          <w:sz w:val="28"/>
          <w:szCs w:val="28"/>
        </w:rPr>
      </w:pPr>
      <w:r w:rsidRPr="00115608">
        <w:rPr>
          <w:rFonts w:ascii="Calibri" w:hAnsi="Calibri" w:cs="Times New Roman"/>
          <w:color w:val="002060"/>
          <w:sz w:val="28"/>
          <w:szCs w:val="28"/>
        </w:rPr>
        <w:t xml:space="preserve">Для авторизации в «Личном кабинете» Росреестра используется подтвержденная учетная запись пользователя на едином портале государственных услуг Российской Федерации </w:t>
      </w:r>
      <w:r w:rsidRPr="00115608">
        <w:rPr>
          <w:rFonts w:ascii="Calibri" w:hAnsi="Calibri" w:cs="Times New Roman"/>
          <w:b/>
          <w:color w:val="002060"/>
          <w:sz w:val="28"/>
          <w:szCs w:val="28"/>
        </w:rPr>
        <w:t xml:space="preserve">gosuslugi.ru. </w:t>
      </w:r>
    </w:p>
    <w:p w:rsidR="00F778BD" w:rsidRDefault="00F778BD" w:rsidP="00E17AB0">
      <w:pPr>
        <w:ind w:left="-698" w:right="-1" w:firstLine="1058"/>
        <w:jc w:val="both"/>
        <w:rPr>
          <w:rFonts w:ascii="Calibri" w:hAnsi="Calibri" w:cs="Times New Roman"/>
          <w:b/>
          <w:color w:val="002060"/>
          <w:sz w:val="28"/>
          <w:szCs w:val="28"/>
        </w:rPr>
      </w:pPr>
      <w:r>
        <w:rPr>
          <w:rFonts w:ascii="Calibri" w:hAnsi="Calibri" w:cs="Times New Roman"/>
          <w:b/>
          <w:color w:val="002060"/>
          <w:sz w:val="28"/>
          <w:szCs w:val="28"/>
        </w:rPr>
        <w:t>Как создать личный кабинет правообладателя?</w:t>
      </w:r>
    </w:p>
    <w:p w:rsidR="00F778BD" w:rsidRPr="007809AB" w:rsidRDefault="00F778BD" w:rsidP="00E17AB0">
      <w:pPr>
        <w:ind w:left="-698" w:right="-1" w:firstLine="1058"/>
        <w:jc w:val="both"/>
        <w:rPr>
          <w:rFonts w:ascii="Calibri" w:hAnsi="Calibri" w:cs="Times New Roman"/>
          <w:color w:val="002060"/>
          <w:sz w:val="28"/>
          <w:szCs w:val="28"/>
        </w:rPr>
      </w:pPr>
      <w:r w:rsidRPr="007809AB">
        <w:rPr>
          <w:rFonts w:ascii="Calibri" w:hAnsi="Calibri" w:cs="Times New Roman"/>
          <w:color w:val="002060"/>
          <w:sz w:val="28"/>
          <w:szCs w:val="28"/>
        </w:rPr>
        <w:t>1.</w:t>
      </w:r>
      <w:r w:rsidR="007809AB">
        <w:rPr>
          <w:rFonts w:ascii="Calibri" w:hAnsi="Calibri" w:cs="Times New Roman"/>
          <w:color w:val="002060"/>
          <w:sz w:val="28"/>
          <w:szCs w:val="28"/>
        </w:rPr>
        <w:t xml:space="preserve"> зарегистрироваться </w:t>
      </w:r>
      <w:r w:rsidR="007809AB" w:rsidRPr="007809AB">
        <w:rPr>
          <w:rFonts w:ascii="Calibri" w:hAnsi="Calibri" w:cs="Times New Roman"/>
          <w:color w:val="002060"/>
          <w:sz w:val="28"/>
          <w:szCs w:val="28"/>
        </w:rPr>
        <w:t xml:space="preserve">на едином портале государственных услуг Российской Федерации </w:t>
      </w:r>
      <w:r w:rsidR="007809AB" w:rsidRPr="007809AB">
        <w:rPr>
          <w:rFonts w:ascii="Calibri" w:hAnsi="Calibri" w:cs="Times New Roman"/>
          <w:b/>
          <w:color w:val="002060"/>
          <w:sz w:val="28"/>
          <w:szCs w:val="28"/>
        </w:rPr>
        <w:t>gosuslugi.ru</w:t>
      </w:r>
      <w:r w:rsidR="00885B4C" w:rsidRPr="007809AB">
        <w:rPr>
          <w:rFonts w:ascii="Calibri" w:hAnsi="Calibri" w:cs="Times New Roman"/>
          <w:color w:val="002060"/>
          <w:sz w:val="28"/>
          <w:szCs w:val="28"/>
        </w:rPr>
        <w:t>;</w:t>
      </w:r>
    </w:p>
    <w:p w:rsidR="00885B4C" w:rsidRPr="007809AB" w:rsidRDefault="00F778BD" w:rsidP="00E17AB0">
      <w:pPr>
        <w:ind w:left="-698" w:right="-1" w:firstLine="1058"/>
        <w:jc w:val="both"/>
        <w:rPr>
          <w:rFonts w:ascii="Calibri" w:hAnsi="Calibri"/>
          <w:color w:val="002060"/>
          <w:sz w:val="28"/>
          <w:szCs w:val="28"/>
        </w:rPr>
      </w:pPr>
      <w:r w:rsidRPr="007809AB">
        <w:rPr>
          <w:rFonts w:ascii="Calibri" w:hAnsi="Calibri" w:cs="Times New Roman"/>
          <w:color w:val="002060"/>
          <w:sz w:val="28"/>
          <w:szCs w:val="28"/>
        </w:rPr>
        <w:t>2.</w:t>
      </w:r>
      <w:r w:rsidR="00885B4C" w:rsidRPr="007809A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r w:rsidR="00885B4C" w:rsidRPr="007809AB">
        <w:rPr>
          <w:rFonts w:ascii="Calibri" w:hAnsi="Calibri"/>
          <w:color w:val="002060"/>
          <w:sz w:val="28"/>
          <w:szCs w:val="28"/>
        </w:rPr>
        <w:t xml:space="preserve">при входе через </w:t>
      </w:r>
      <w:r w:rsidR="007809AB">
        <w:rPr>
          <w:rFonts w:ascii="Calibri" w:hAnsi="Calibri"/>
          <w:color w:val="002060"/>
          <w:sz w:val="28"/>
          <w:szCs w:val="28"/>
        </w:rPr>
        <w:t>единый портал государственных</w:t>
      </w:r>
      <w:r w:rsidR="007809AB" w:rsidRPr="007809AB">
        <w:rPr>
          <w:rFonts w:ascii="Calibri" w:hAnsi="Calibri"/>
          <w:color w:val="002060"/>
          <w:sz w:val="28"/>
          <w:szCs w:val="28"/>
        </w:rPr>
        <w:t xml:space="preserve"> </w:t>
      </w:r>
      <w:r w:rsidR="007809AB">
        <w:rPr>
          <w:rFonts w:ascii="Calibri" w:hAnsi="Calibri"/>
          <w:color w:val="002060"/>
          <w:sz w:val="28"/>
          <w:szCs w:val="28"/>
        </w:rPr>
        <w:t>услуг</w:t>
      </w:r>
      <w:r w:rsidR="007809AB" w:rsidRPr="007809AB">
        <w:t xml:space="preserve"> </w:t>
      </w:r>
      <w:r w:rsidR="007809AB" w:rsidRPr="007809AB">
        <w:rPr>
          <w:rFonts w:ascii="Calibri" w:hAnsi="Calibri"/>
          <w:color w:val="002060"/>
          <w:sz w:val="28"/>
          <w:szCs w:val="28"/>
        </w:rPr>
        <w:t>Российской Федерации</w:t>
      </w:r>
      <w:r w:rsidR="007809AB">
        <w:rPr>
          <w:rFonts w:ascii="Calibri" w:hAnsi="Calibri"/>
          <w:color w:val="002060"/>
          <w:sz w:val="28"/>
          <w:szCs w:val="28"/>
        </w:rPr>
        <w:t xml:space="preserve"> </w:t>
      </w:r>
      <w:r w:rsidR="00E17AB0">
        <w:rPr>
          <w:rFonts w:ascii="Calibri" w:hAnsi="Calibri"/>
          <w:color w:val="002060"/>
          <w:sz w:val="28"/>
          <w:szCs w:val="28"/>
        </w:rPr>
        <w:t>открыть</w:t>
      </w:r>
      <w:r w:rsidR="00885B4C" w:rsidRPr="007809AB">
        <w:rPr>
          <w:rFonts w:ascii="Calibri" w:hAnsi="Calibri"/>
          <w:color w:val="002060"/>
          <w:sz w:val="28"/>
          <w:szCs w:val="28"/>
        </w:rPr>
        <w:t xml:space="preserve"> форму личного кабинета на сайте Росреестра;</w:t>
      </w:r>
    </w:p>
    <w:p w:rsidR="00885B4C" w:rsidRPr="007809AB" w:rsidRDefault="00885B4C" w:rsidP="00E17AB0">
      <w:pPr>
        <w:ind w:left="-698" w:right="-1" w:firstLine="1058"/>
        <w:jc w:val="both"/>
        <w:rPr>
          <w:rFonts w:ascii="Calibri" w:hAnsi="Calibri"/>
          <w:color w:val="002060"/>
          <w:sz w:val="28"/>
          <w:szCs w:val="28"/>
        </w:rPr>
      </w:pPr>
      <w:r w:rsidRPr="007809AB">
        <w:rPr>
          <w:rFonts w:ascii="Calibri" w:hAnsi="Calibri"/>
          <w:color w:val="002060"/>
          <w:sz w:val="28"/>
          <w:szCs w:val="28"/>
        </w:rPr>
        <w:t>3.</w:t>
      </w:r>
      <w:r w:rsidR="007809AB" w:rsidRPr="007809AB">
        <w:rPr>
          <w:rFonts w:ascii="Calibri" w:hAnsi="Calibri"/>
          <w:color w:val="002060"/>
          <w:sz w:val="28"/>
          <w:szCs w:val="28"/>
        </w:rPr>
        <w:t xml:space="preserve"> </w:t>
      </w:r>
      <w:r w:rsidR="00E17AB0">
        <w:rPr>
          <w:rFonts w:ascii="Calibri" w:hAnsi="Calibri"/>
          <w:color w:val="002060"/>
          <w:sz w:val="28"/>
          <w:szCs w:val="28"/>
        </w:rPr>
        <w:t>ввести пароль</w:t>
      </w:r>
      <w:r w:rsidR="007809AB" w:rsidRPr="007809AB">
        <w:rPr>
          <w:rFonts w:ascii="Calibri" w:hAnsi="Calibri"/>
          <w:color w:val="002060"/>
          <w:sz w:val="28"/>
          <w:szCs w:val="28"/>
        </w:rPr>
        <w:t>;</w:t>
      </w:r>
    </w:p>
    <w:p w:rsidR="00E17AB0" w:rsidRDefault="00E17AB0" w:rsidP="00E17AB0">
      <w:pPr>
        <w:ind w:left="-698" w:right="-1" w:firstLine="1058"/>
        <w:jc w:val="both"/>
        <w:rPr>
          <w:rFonts w:ascii="Calibri" w:hAnsi="Calibri" w:cs="Times New Roman"/>
          <w:color w:val="002060"/>
          <w:sz w:val="28"/>
          <w:szCs w:val="28"/>
        </w:rPr>
      </w:pPr>
      <w:r>
        <w:rPr>
          <w:rFonts w:ascii="Calibri" w:hAnsi="Calibri"/>
          <w:color w:val="002060"/>
          <w:sz w:val="28"/>
          <w:szCs w:val="28"/>
        </w:rPr>
        <w:t xml:space="preserve">4. </w:t>
      </w:r>
      <w:r>
        <w:rPr>
          <w:rFonts w:ascii="Calibri" w:hAnsi="Calibri" w:cs="Times New Roman"/>
          <w:color w:val="002060"/>
          <w:sz w:val="28"/>
          <w:szCs w:val="28"/>
        </w:rPr>
        <w:t>указать категорию заявителя: физическое или юридическое лицо.</w:t>
      </w:r>
    </w:p>
    <w:p w:rsidR="004C6B4A" w:rsidRDefault="00885B4C" w:rsidP="004C6B4A">
      <w:pPr>
        <w:spacing w:after="0" w:line="240" w:lineRule="auto"/>
        <w:ind w:left="-698" w:right="-1" w:firstLine="1058"/>
        <w:jc w:val="center"/>
        <w:rPr>
          <w:rFonts w:ascii="Calibri" w:hAnsi="Calibri" w:cs="Times New Roman"/>
          <w:color w:val="002060"/>
          <w:sz w:val="32"/>
          <w:szCs w:val="32"/>
        </w:rPr>
      </w:pPr>
      <w:r w:rsidRPr="004C6B4A">
        <w:rPr>
          <w:rFonts w:ascii="Calibri" w:hAnsi="Calibri" w:cs="Times New Roman"/>
          <w:color w:val="002060"/>
          <w:sz w:val="32"/>
          <w:szCs w:val="32"/>
        </w:rPr>
        <w:t xml:space="preserve">Росреестр предоставляет услуги </w:t>
      </w:r>
    </w:p>
    <w:p w:rsidR="004C6B4A" w:rsidRPr="004C6B4A" w:rsidRDefault="004C6B4A" w:rsidP="004C6B4A">
      <w:pPr>
        <w:spacing w:after="0" w:line="240" w:lineRule="auto"/>
        <w:ind w:left="-698" w:right="-1" w:firstLine="1058"/>
        <w:jc w:val="center"/>
        <w:rPr>
          <w:rFonts w:ascii="Calibri" w:hAnsi="Calibri" w:cs="Times New Roman"/>
          <w:color w:val="002060"/>
          <w:sz w:val="32"/>
          <w:szCs w:val="32"/>
        </w:rPr>
      </w:pPr>
      <w:r>
        <w:rPr>
          <w:rFonts w:ascii="Calibri" w:hAnsi="Calibri" w:cs="Times New Roman"/>
          <w:color w:val="002060"/>
          <w:sz w:val="32"/>
          <w:szCs w:val="32"/>
        </w:rPr>
        <w:t xml:space="preserve">гражданам, </w:t>
      </w:r>
      <w:r w:rsidR="00885B4C" w:rsidRPr="004C6B4A">
        <w:rPr>
          <w:rFonts w:ascii="Calibri" w:hAnsi="Calibri" w:cs="Times New Roman"/>
          <w:color w:val="002060"/>
          <w:sz w:val="32"/>
          <w:szCs w:val="32"/>
        </w:rPr>
        <w:t>юридическим лицам</w:t>
      </w:r>
      <w:r>
        <w:rPr>
          <w:rFonts w:ascii="Calibri" w:hAnsi="Calibri" w:cs="Times New Roman"/>
          <w:color w:val="002060"/>
          <w:sz w:val="32"/>
          <w:szCs w:val="32"/>
        </w:rPr>
        <w:t>,</w:t>
      </w:r>
      <w:r w:rsidR="00885B4C" w:rsidRPr="004C6B4A">
        <w:rPr>
          <w:rFonts w:ascii="Calibri" w:hAnsi="Calibri" w:cs="Times New Roman"/>
          <w:color w:val="002060"/>
          <w:sz w:val="32"/>
          <w:szCs w:val="32"/>
        </w:rPr>
        <w:t xml:space="preserve"> специалистам</w:t>
      </w:r>
    </w:p>
    <w:p w:rsidR="00F778BD" w:rsidRPr="004C6B4A" w:rsidRDefault="00885B4C" w:rsidP="004C6B4A">
      <w:pPr>
        <w:spacing w:after="0" w:line="240" w:lineRule="auto"/>
        <w:ind w:left="-698" w:right="-1" w:firstLine="1058"/>
        <w:jc w:val="center"/>
        <w:rPr>
          <w:rFonts w:ascii="Calibri" w:hAnsi="Calibri" w:cs="Times New Roman"/>
          <w:color w:val="002060"/>
          <w:sz w:val="32"/>
          <w:szCs w:val="32"/>
        </w:rPr>
      </w:pPr>
      <w:r w:rsidRPr="004C6B4A">
        <w:rPr>
          <w:rFonts w:ascii="Calibri" w:hAnsi="Calibri" w:cs="Times New Roman"/>
          <w:color w:val="002060"/>
          <w:sz w:val="32"/>
          <w:szCs w:val="32"/>
        </w:rPr>
        <w:t xml:space="preserve">Каждой категории </w:t>
      </w:r>
      <w:r w:rsidR="004C6B4A">
        <w:rPr>
          <w:rFonts w:ascii="Calibri" w:hAnsi="Calibri" w:cs="Times New Roman"/>
          <w:color w:val="002060"/>
          <w:sz w:val="32"/>
          <w:szCs w:val="32"/>
        </w:rPr>
        <w:t>Росреестр</w:t>
      </w:r>
      <w:r w:rsidR="00E62F2F">
        <w:rPr>
          <w:rFonts w:ascii="Calibri" w:hAnsi="Calibri" w:cs="Times New Roman"/>
          <w:color w:val="002060"/>
          <w:sz w:val="32"/>
          <w:szCs w:val="32"/>
        </w:rPr>
        <w:t xml:space="preserve"> предлагает свой набор сервисов</w:t>
      </w:r>
    </w:p>
    <w:p w:rsidR="00F778BD" w:rsidRDefault="00F778BD" w:rsidP="00717D51">
      <w:pPr>
        <w:spacing w:after="0"/>
        <w:ind w:right="-568"/>
        <w:rPr>
          <w:rFonts w:ascii="Times New Roman" w:hAnsi="Times New Roman" w:cs="Times New Roman"/>
          <w:b/>
          <w:i/>
          <w:color w:val="002060"/>
          <w:sz w:val="32"/>
          <w:szCs w:val="32"/>
        </w:rPr>
      </w:pPr>
    </w:p>
    <w:p w:rsidR="00717D51" w:rsidRPr="00717D51" w:rsidRDefault="00717D51" w:rsidP="00717D51">
      <w:pPr>
        <w:spacing w:after="0"/>
        <w:ind w:right="-568"/>
        <w:rPr>
          <w:rFonts w:ascii="Times New Roman" w:hAnsi="Times New Roman" w:cs="Times New Roman"/>
          <w:b/>
          <w:i/>
          <w:color w:val="002060"/>
          <w:sz w:val="32"/>
          <w:szCs w:val="32"/>
        </w:rPr>
      </w:pPr>
    </w:p>
    <w:p w:rsidR="00115608" w:rsidRPr="00F778BD" w:rsidRDefault="00D52781" w:rsidP="00E17AB0">
      <w:pPr>
        <w:pStyle w:val="aa"/>
        <w:spacing w:after="0"/>
        <w:ind w:left="-698" w:right="-568"/>
        <w:jc w:val="center"/>
        <w:rPr>
          <w:rFonts w:ascii="Times New Roman" w:hAnsi="Times New Roman" w:cs="Times New Roman"/>
          <w:b/>
          <w:i/>
          <w:color w:val="002060"/>
          <w:sz w:val="32"/>
          <w:szCs w:val="32"/>
        </w:rPr>
      </w:pPr>
      <w:r>
        <w:rPr>
          <w:rFonts w:ascii="Times New Roman" w:hAnsi="Times New Roman" w:cs="Times New Roman"/>
          <w:b/>
          <w:i/>
          <w:color w:val="002060"/>
          <w:sz w:val="32"/>
          <w:szCs w:val="32"/>
        </w:rPr>
        <w:t>Справочный телефон</w:t>
      </w:r>
      <w:r w:rsidR="00115608" w:rsidRPr="007F042E">
        <w:rPr>
          <w:rFonts w:ascii="Times New Roman" w:hAnsi="Times New Roman" w:cs="Times New Roman"/>
          <w:b/>
          <w:i/>
          <w:color w:val="002060"/>
          <w:sz w:val="32"/>
          <w:szCs w:val="32"/>
        </w:rPr>
        <w:t xml:space="preserve"> Росреестра: 8 (800) </w:t>
      </w:r>
      <w:r w:rsidR="00F778BD">
        <w:rPr>
          <w:rFonts w:ascii="Times New Roman" w:hAnsi="Times New Roman" w:cs="Times New Roman"/>
          <w:b/>
          <w:i/>
          <w:color w:val="002060"/>
          <w:sz w:val="32"/>
          <w:szCs w:val="32"/>
        </w:rPr>
        <w:t>100 34-34</w:t>
      </w:r>
    </w:p>
    <w:p w:rsidR="0052606C" w:rsidRPr="00F778BD" w:rsidRDefault="007809AB" w:rsidP="00E17AB0">
      <w:pPr>
        <w:spacing w:after="0" w:line="240" w:lineRule="auto"/>
        <w:ind w:left="-698" w:right="-1"/>
        <w:jc w:val="center"/>
        <w:rPr>
          <w:rFonts w:ascii="Times New Roman" w:hAnsi="Times New Roman" w:cs="Times New Roman"/>
          <w:color w:val="002060"/>
          <w:sz w:val="32"/>
          <w:szCs w:val="32"/>
        </w:rPr>
      </w:pPr>
      <w:r>
        <w:rPr>
          <w:rFonts w:ascii="Times New Roman" w:hAnsi="Times New Roman" w:cs="Times New Roman"/>
          <w:b/>
          <w:i/>
          <w:color w:val="002060"/>
          <w:sz w:val="32"/>
          <w:szCs w:val="32"/>
        </w:rPr>
        <w:t xml:space="preserve">               </w:t>
      </w:r>
      <w:r w:rsidR="00DF7A2C" w:rsidRPr="00F778BD">
        <w:rPr>
          <w:rFonts w:ascii="Times New Roman" w:hAnsi="Times New Roman" w:cs="Times New Roman"/>
          <w:b/>
          <w:i/>
          <w:color w:val="002060"/>
          <w:sz w:val="32"/>
          <w:szCs w:val="32"/>
        </w:rPr>
        <w:t>С</w:t>
      </w:r>
      <w:r w:rsidR="00C6529A" w:rsidRPr="00F778BD">
        <w:rPr>
          <w:rFonts w:ascii="Times New Roman" w:hAnsi="Times New Roman" w:cs="Times New Roman"/>
          <w:b/>
          <w:i/>
          <w:color w:val="002060"/>
          <w:sz w:val="32"/>
          <w:szCs w:val="32"/>
        </w:rPr>
        <w:t xml:space="preserve">айт Росреестра: </w:t>
      </w:r>
      <w:r w:rsidR="00DF7A2C" w:rsidRPr="00F778BD">
        <w:rPr>
          <w:rFonts w:ascii="Times New Roman" w:hAnsi="Times New Roman" w:cs="Times New Roman"/>
          <w:b/>
          <w:i/>
          <w:color w:val="002060"/>
          <w:sz w:val="32"/>
          <w:szCs w:val="32"/>
        </w:rPr>
        <w:t>rosreestr.gov.ru</w:t>
      </w:r>
    </w:p>
    <w:p w:rsidR="00A86904" w:rsidRPr="000E649B" w:rsidRDefault="00A86904" w:rsidP="000E649B">
      <w:pPr>
        <w:spacing w:line="240" w:lineRule="auto"/>
        <w:ind w:left="-1276" w:right="-426"/>
        <w:jc w:val="both"/>
        <w:rPr>
          <w:rFonts w:ascii="Times New Roman" w:hAnsi="Times New Roman" w:cs="Times New Roman"/>
          <w:sz w:val="26"/>
          <w:szCs w:val="26"/>
        </w:rPr>
      </w:pPr>
    </w:p>
    <w:sectPr w:rsidR="00A86904" w:rsidRPr="000E649B" w:rsidSect="00385D12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1786" w:rsidRDefault="00151786" w:rsidP="00C61944">
      <w:pPr>
        <w:spacing w:after="0" w:line="240" w:lineRule="auto"/>
      </w:pPr>
      <w:r>
        <w:separator/>
      </w:r>
    </w:p>
  </w:endnote>
  <w:endnote w:type="continuationSeparator" w:id="0">
    <w:p w:rsidR="00151786" w:rsidRDefault="00151786" w:rsidP="00C6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1786" w:rsidRDefault="00151786" w:rsidP="00C61944">
      <w:pPr>
        <w:spacing w:after="0" w:line="240" w:lineRule="auto"/>
      </w:pPr>
      <w:r>
        <w:separator/>
      </w:r>
    </w:p>
  </w:footnote>
  <w:footnote w:type="continuationSeparator" w:id="0">
    <w:p w:rsidR="00151786" w:rsidRDefault="00151786" w:rsidP="00C619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E701A"/>
    <w:multiLevelType w:val="hybridMultilevel"/>
    <w:tmpl w:val="CDF47E6E"/>
    <w:lvl w:ilvl="0" w:tplc="0419000D">
      <w:start w:val="1"/>
      <w:numFmt w:val="bullet"/>
      <w:lvlText w:val=""/>
      <w:lvlJc w:val="left"/>
      <w:pPr>
        <w:ind w:left="-55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</w:abstractNum>
  <w:abstractNum w:abstractNumId="1">
    <w:nsid w:val="0DA2394E"/>
    <w:multiLevelType w:val="hybridMultilevel"/>
    <w:tmpl w:val="4BC6813C"/>
    <w:lvl w:ilvl="0" w:tplc="0419000F">
      <w:start w:val="1"/>
      <w:numFmt w:val="decimal"/>
      <w:lvlText w:val="%1."/>
      <w:lvlJc w:val="left"/>
      <w:pPr>
        <w:ind w:left="2055" w:hanging="360"/>
      </w:pPr>
    </w:lvl>
    <w:lvl w:ilvl="1" w:tplc="04190019" w:tentative="1">
      <w:start w:val="1"/>
      <w:numFmt w:val="lowerLetter"/>
      <w:lvlText w:val="%2."/>
      <w:lvlJc w:val="left"/>
      <w:pPr>
        <w:ind w:left="2775" w:hanging="360"/>
      </w:pPr>
    </w:lvl>
    <w:lvl w:ilvl="2" w:tplc="0419001B" w:tentative="1">
      <w:start w:val="1"/>
      <w:numFmt w:val="lowerRoman"/>
      <w:lvlText w:val="%3."/>
      <w:lvlJc w:val="right"/>
      <w:pPr>
        <w:ind w:left="3495" w:hanging="180"/>
      </w:pPr>
    </w:lvl>
    <w:lvl w:ilvl="3" w:tplc="0419000F" w:tentative="1">
      <w:start w:val="1"/>
      <w:numFmt w:val="decimal"/>
      <w:lvlText w:val="%4."/>
      <w:lvlJc w:val="left"/>
      <w:pPr>
        <w:ind w:left="4215" w:hanging="360"/>
      </w:pPr>
    </w:lvl>
    <w:lvl w:ilvl="4" w:tplc="04190019" w:tentative="1">
      <w:start w:val="1"/>
      <w:numFmt w:val="lowerLetter"/>
      <w:lvlText w:val="%5."/>
      <w:lvlJc w:val="left"/>
      <w:pPr>
        <w:ind w:left="4935" w:hanging="360"/>
      </w:pPr>
    </w:lvl>
    <w:lvl w:ilvl="5" w:tplc="0419001B" w:tentative="1">
      <w:start w:val="1"/>
      <w:numFmt w:val="lowerRoman"/>
      <w:lvlText w:val="%6."/>
      <w:lvlJc w:val="right"/>
      <w:pPr>
        <w:ind w:left="5655" w:hanging="180"/>
      </w:pPr>
    </w:lvl>
    <w:lvl w:ilvl="6" w:tplc="0419000F" w:tentative="1">
      <w:start w:val="1"/>
      <w:numFmt w:val="decimal"/>
      <w:lvlText w:val="%7."/>
      <w:lvlJc w:val="left"/>
      <w:pPr>
        <w:ind w:left="6375" w:hanging="360"/>
      </w:pPr>
    </w:lvl>
    <w:lvl w:ilvl="7" w:tplc="04190019" w:tentative="1">
      <w:start w:val="1"/>
      <w:numFmt w:val="lowerLetter"/>
      <w:lvlText w:val="%8."/>
      <w:lvlJc w:val="left"/>
      <w:pPr>
        <w:ind w:left="7095" w:hanging="360"/>
      </w:pPr>
    </w:lvl>
    <w:lvl w:ilvl="8" w:tplc="041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>
    <w:nsid w:val="15E762F9"/>
    <w:multiLevelType w:val="hybridMultilevel"/>
    <w:tmpl w:val="128CE8E6"/>
    <w:lvl w:ilvl="0" w:tplc="0419000D">
      <w:start w:val="1"/>
      <w:numFmt w:val="bullet"/>
      <w:lvlText w:val=""/>
      <w:lvlJc w:val="left"/>
      <w:pPr>
        <w:ind w:left="-19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5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64" w:hanging="360"/>
      </w:pPr>
      <w:rPr>
        <w:rFonts w:ascii="Wingdings" w:hAnsi="Wingdings" w:hint="default"/>
      </w:rPr>
    </w:lvl>
  </w:abstractNum>
  <w:abstractNum w:abstractNumId="3">
    <w:nsid w:val="31537C51"/>
    <w:multiLevelType w:val="hybridMultilevel"/>
    <w:tmpl w:val="B012200E"/>
    <w:lvl w:ilvl="0" w:tplc="04190001">
      <w:start w:val="1"/>
      <w:numFmt w:val="bullet"/>
      <w:lvlText w:val=""/>
      <w:lvlJc w:val="left"/>
      <w:pPr>
        <w:ind w:left="-5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</w:abstractNum>
  <w:abstractNum w:abstractNumId="4">
    <w:nsid w:val="3169516F"/>
    <w:multiLevelType w:val="hybridMultilevel"/>
    <w:tmpl w:val="A0BCEDEE"/>
    <w:lvl w:ilvl="0" w:tplc="0419000D">
      <w:start w:val="1"/>
      <w:numFmt w:val="bullet"/>
      <w:lvlText w:val=""/>
      <w:lvlJc w:val="left"/>
      <w:pPr>
        <w:ind w:left="20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5">
    <w:nsid w:val="364F32F6"/>
    <w:multiLevelType w:val="hybridMultilevel"/>
    <w:tmpl w:val="EA429656"/>
    <w:lvl w:ilvl="0" w:tplc="0419000D">
      <w:start w:val="1"/>
      <w:numFmt w:val="bullet"/>
      <w:lvlText w:val=""/>
      <w:lvlJc w:val="left"/>
      <w:pPr>
        <w:ind w:left="-55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</w:abstractNum>
  <w:abstractNum w:abstractNumId="6">
    <w:nsid w:val="3D79070A"/>
    <w:multiLevelType w:val="hybridMultilevel"/>
    <w:tmpl w:val="FB56AF56"/>
    <w:lvl w:ilvl="0" w:tplc="0419000D">
      <w:start w:val="1"/>
      <w:numFmt w:val="bullet"/>
      <w:lvlText w:val=""/>
      <w:lvlJc w:val="left"/>
      <w:pPr>
        <w:ind w:left="-55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</w:abstractNum>
  <w:abstractNum w:abstractNumId="7">
    <w:nsid w:val="47635C44"/>
    <w:multiLevelType w:val="hybridMultilevel"/>
    <w:tmpl w:val="CDD8712C"/>
    <w:lvl w:ilvl="0" w:tplc="04190001">
      <w:start w:val="1"/>
      <w:numFmt w:val="bullet"/>
      <w:lvlText w:val=""/>
      <w:lvlJc w:val="left"/>
      <w:pPr>
        <w:ind w:left="-5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</w:abstractNum>
  <w:abstractNum w:abstractNumId="8">
    <w:nsid w:val="6BBE37B1"/>
    <w:multiLevelType w:val="hybridMultilevel"/>
    <w:tmpl w:val="1ADCDDEC"/>
    <w:lvl w:ilvl="0" w:tplc="0419000D">
      <w:start w:val="1"/>
      <w:numFmt w:val="bullet"/>
      <w:lvlText w:val=""/>
      <w:lvlJc w:val="left"/>
      <w:pPr>
        <w:ind w:left="-69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4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</w:abstractNum>
  <w:abstractNum w:abstractNumId="9">
    <w:nsid w:val="7DA56EDF"/>
    <w:multiLevelType w:val="hybridMultilevel"/>
    <w:tmpl w:val="7C3EE3CC"/>
    <w:lvl w:ilvl="0" w:tplc="04190001">
      <w:start w:val="1"/>
      <w:numFmt w:val="bullet"/>
      <w:lvlText w:val=""/>
      <w:lvlJc w:val="left"/>
      <w:pPr>
        <w:ind w:left="-5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9"/>
  </w:num>
  <w:num w:numId="7">
    <w:abstractNumId w:val="2"/>
  </w:num>
  <w:num w:numId="8">
    <w:abstractNumId w:val="8"/>
  </w:num>
  <w:num w:numId="9">
    <w:abstractNumId w:val="1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4440"/>
    <w:rsid w:val="0002729B"/>
    <w:rsid w:val="00027EEC"/>
    <w:rsid w:val="0005398E"/>
    <w:rsid w:val="000559EC"/>
    <w:rsid w:val="00060C73"/>
    <w:rsid w:val="00065E4F"/>
    <w:rsid w:val="000B2D18"/>
    <w:rsid w:val="000D11BB"/>
    <w:rsid w:val="000E649B"/>
    <w:rsid w:val="000F5FAF"/>
    <w:rsid w:val="000F678A"/>
    <w:rsid w:val="00115608"/>
    <w:rsid w:val="001225DF"/>
    <w:rsid w:val="001341BF"/>
    <w:rsid w:val="00151786"/>
    <w:rsid w:val="00156905"/>
    <w:rsid w:val="001C1B44"/>
    <w:rsid w:val="001D4ACA"/>
    <w:rsid w:val="0021746C"/>
    <w:rsid w:val="00217C1A"/>
    <w:rsid w:val="002314D1"/>
    <w:rsid w:val="0029207B"/>
    <w:rsid w:val="00294E20"/>
    <w:rsid w:val="002B790E"/>
    <w:rsid w:val="002F0443"/>
    <w:rsid w:val="002F32A7"/>
    <w:rsid w:val="0032516E"/>
    <w:rsid w:val="0034056D"/>
    <w:rsid w:val="003437FC"/>
    <w:rsid w:val="00367D2B"/>
    <w:rsid w:val="00385D12"/>
    <w:rsid w:val="0039033D"/>
    <w:rsid w:val="003B7E82"/>
    <w:rsid w:val="003C1A02"/>
    <w:rsid w:val="003C38DD"/>
    <w:rsid w:val="003D13DF"/>
    <w:rsid w:val="00405BC7"/>
    <w:rsid w:val="00417DC4"/>
    <w:rsid w:val="004530C0"/>
    <w:rsid w:val="0045419B"/>
    <w:rsid w:val="00481C40"/>
    <w:rsid w:val="00490D0C"/>
    <w:rsid w:val="00494DE2"/>
    <w:rsid w:val="004A38DC"/>
    <w:rsid w:val="004B5265"/>
    <w:rsid w:val="004C6B4A"/>
    <w:rsid w:val="004D4D34"/>
    <w:rsid w:val="00513C8E"/>
    <w:rsid w:val="0052606C"/>
    <w:rsid w:val="00545CE2"/>
    <w:rsid w:val="005668DF"/>
    <w:rsid w:val="005703BE"/>
    <w:rsid w:val="005730C4"/>
    <w:rsid w:val="00581FE4"/>
    <w:rsid w:val="00582CD1"/>
    <w:rsid w:val="00591E09"/>
    <w:rsid w:val="005A5E89"/>
    <w:rsid w:val="005C7CD8"/>
    <w:rsid w:val="005C7F9B"/>
    <w:rsid w:val="005D436D"/>
    <w:rsid w:val="005E1D89"/>
    <w:rsid w:val="005E7147"/>
    <w:rsid w:val="005F0123"/>
    <w:rsid w:val="005F749D"/>
    <w:rsid w:val="00621A35"/>
    <w:rsid w:val="00631295"/>
    <w:rsid w:val="00632E1C"/>
    <w:rsid w:val="00646B60"/>
    <w:rsid w:val="00664425"/>
    <w:rsid w:val="00672575"/>
    <w:rsid w:val="00675E05"/>
    <w:rsid w:val="00685765"/>
    <w:rsid w:val="00693C6B"/>
    <w:rsid w:val="006A35ED"/>
    <w:rsid w:val="006D3946"/>
    <w:rsid w:val="006D6580"/>
    <w:rsid w:val="006E2CE6"/>
    <w:rsid w:val="00706A24"/>
    <w:rsid w:val="00713B65"/>
    <w:rsid w:val="00717D51"/>
    <w:rsid w:val="0072629C"/>
    <w:rsid w:val="00740A67"/>
    <w:rsid w:val="0077051F"/>
    <w:rsid w:val="00775875"/>
    <w:rsid w:val="007809AB"/>
    <w:rsid w:val="00794E3F"/>
    <w:rsid w:val="007B6F9F"/>
    <w:rsid w:val="007F0EDC"/>
    <w:rsid w:val="007F0F57"/>
    <w:rsid w:val="007F3FFD"/>
    <w:rsid w:val="00803E10"/>
    <w:rsid w:val="008203DC"/>
    <w:rsid w:val="00822B1F"/>
    <w:rsid w:val="00834624"/>
    <w:rsid w:val="0087173D"/>
    <w:rsid w:val="00885B4C"/>
    <w:rsid w:val="008A5BBE"/>
    <w:rsid w:val="008E2227"/>
    <w:rsid w:val="008F4124"/>
    <w:rsid w:val="00927B93"/>
    <w:rsid w:val="0094704C"/>
    <w:rsid w:val="00981668"/>
    <w:rsid w:val="009A57A7"/>
    <w:rsid w:val="00A1456D"/>
    <w:rsid w:val="00A34985"/>
    <w:rsid w:val="00A60BB7"/>
    <w:rsid w:val="00A86904"/>
    <w:rsid w:val="00AA7EBC"/>
    <w:rsid w:val="00AD5E48"/>
    <w:rsid w:val="00AD7BB0"/>
    <w:rsid w:val="00AE2315"/>
    <w:rsid w:val="00B02AC7"/>
    <w:rsid w:val="00B102AC"/>
    <w:rsid w:val="00B129BF"/>
    <w:rsid w:val="00B238BB"/>
    <w:rsid w:val="00B26F55"/>
    <w:rsid w:val="00B44440"/>
    <w:rsid w:val="00B8771E"/>
    <w:rsid w:val="00B900C3"/>
    <w:rsid w:val="00BA4FE1"/>
    <w:rsid w:val="00BA5D03"/>
    <w:rsid w:val="00C03E88"/>
    <w:rsid w:val="00C14B7F"/>
    <w:rsid w:val="00C161C3"/>
    <w:rsid w:val="00C61944"/>
    <w:rsid w:val="00C6529A"/>
    <w:rsid w:val="00C70031"/>
    <w:rsid w:val="00C776D3"/>
    <w:rsid w:val="00C82A6E"/>
    <w:rsid w:val="00C933DA"/>
    <w:rsid w:val="00CA123F"/>
    <w:rsid w:val="00CA27B2"/>
    <w:rsid w:val="00CC02CF"/>
    <w:rsid w:val="00CC1D99"/>
    <w:rsid w:val="00CF6AED"/>
    <w:rsid w:val="00D30A3E"/>
    <w:rsid w:val="00D33C46"/>
    <w:rsid w:val="00D33CA6"/>
    <w:rsid w:val="00D52781"/>
    <w:rsid w:val="00D84689"/>
    <w:rsid w:val="00DC54B4"/>
    <w:rsid w:val="00DF7A2C"/>
    <w:rsid w:val="00E06F94"/>
    <w:rsid w:val="00E173DE"/>
    <w:rsid w:val="00E17AB0"/>
    <w:rsid w:val="00E3457E"/>
    <w:rsid w:val="00E37F9F"/>
    <w:rsid w:val="00E556AE"/>
    <w:rsid w:val="00E62F2F"/>
    <w:rsid w:val="00EA681C"/>
    <w:rsid w:val="00EB6787"/>
    <w:rsid w:val="00EB7F77"/>
    <w:rsid w:val="00EC507B"/>
    <w:rsid w:val="00EC62D8"/>
    <w:rsid w:val="00EC6D22"/>
    <w:rsid w:val="00ED3F32"/>
    <w:rsid w:val="00EE3DA6"/>
    <w:rsid w:val="00EF216E"/>
    <w:rsid w:val="00F0178B"/>
    <w:rsid w:val="00F07CEE"/>
    <w:rsid w:val="00F204E7"/>
    <w:rsid w:val="00F30E24"/>
    <w:rsid w:val="00F36DDC"/>
    <w:rsid w:val="00F778BD"/>
    <w:rsid w:val="00F91F8A"/>
    <w:rsid w:val="00F9641E"/>
    <w:rsid w:val="00FB77DC"/>
    <w:rsid w:val="00FC7CBF"/>
    <w:rsid w:val="00FD2040"/>
    <w:rsid w:val="00FD560D"/>
    <w:rsid w:val="00FD692A"/>
    <w:rsid w:val="00FE2250"/>
    <w:rsid w:val="00FE4D17"/>
    <w:rsid w:val="00FF4A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D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C62D8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C619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61944"/>
  </w:style>
  <w:style w:type="paragraph" w:styleId="a6">
    <w:name w:val="footer"/>
    <w:basedOn w:val="a"/>
    <w:link w:val="a7"/>
    <w:uiPriority w:val="99"/>
    <w:unhideWhenUsed/>
    <w:rsid w:val="00C619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61944"/>
  </w:style>
  <w:style w:type="paragraph" w:styleId="a8">
    <w:name w:val="Balloon Text"/>
    <w:basedOn w:val="a"/>
    <w:link w:val="a9"/>
    <w:uiPriority w:val="99"/>
    <w:semiHidden/>
    <w:unhideWhenUsed/>
    <w:rsid w:val="00385D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85D12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5C7CD8"/>
    <w:pPr>
      <w:ind w:left="720"/>
      <w:contextualSpacing/>
    </w:pPr>
  </w:style>
  <w:style w:type="table" w:styleId="ab">
    <w:name w:val="Table Grid"/>
    <w:basedOn w:val="a1"/>
    <w:uiPriority w:val="39"/>
    <w:rsid w:val="00C652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uiPriority w:val="99"/>
    <w:semiHidden/>
    <w:unhideWhenUsed/>
    <w:rsid w:val="00885B4C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5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Шунькова Анна Анатольевна</dc:creator>
  <cp:lastModifiedBy>Пользователь Windows</cp:lastModifiedBy>
  <cp:revision>2</cp:revision>
  <cp:lastPrinted>2020-12-25T05:01:00Z</cp:lastPrinted>
  <dcterms:created xsi:type="dcterms:W3CDTF">2021-01-18T04:20:00Z</dcterms:created>
  <dcterms:modified xsi:type="dcterms:W3CDTF">2021-01-18T04:20:00Z</dcterms:modified>
</cp:coreProperties>
</file>