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53" w:rsidRPr="009A7C53" w:rsidRDefault="009A7C53" w:rsidP="009A7C5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C2D2E"/>
          <w:sz w:val="28"/>
          <w:szCs w:val="28"/>
          <w:lang w:eastAsia="ru-RU"/>
        </w:rPr>
      </w:pPr>
      <w:r w:rsidRPr="009A7C53">
        <w:rPr>
          <w:rFonts w:ascii="Arial" w:eastAsia="Times New Roman" w:hAnsi="Arial" w:cs="Arial"/>
          <w:b/>
          <w:color w:val="2C2D2E"/>
          <w:sz w:val="28"/>
          <w:szCs w:val="28"/>
          <w:lang w:eastAsia="ru-RU"/>
        </w:rPr>
        <w:t>Межмуниципальный Куйбышевский отдел Управления Росреестра по Новосибирской области сообщает:</w:t>
      </w:r>
    </w:p>
    <w:p w:rsidR="009A7C53" w:rsidRDefault="009A7C53" w:rsidP="009A7C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A7C53" w:rsidRPr="009A7C53" w:rsidRDefault="009A7C53" w:rsidP="009A7C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A7C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Консультации по вопросам оформления недвижимости можно получить круглосуточно и бесплатно </w:t>
      </w:r>
    </w:p>
    <w:p w:rsidR="009A7C53" w:rsidRPr="009A7C53" w:rsidRDefault="009A7C53" w:rsidP="009A7C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A7C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A7C53" w:rsidRPr="009A7C53" w:rsidRDefault="009A7C53" w:rsidP="009A7C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A7C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Управление Росреестра по Новосибирской области информирует, что получить информацию об услугах Росреестра можно через Ведомственный центр телефонного обслуживания Росреестра (ВЦТО) по телефону </w:t>
      </w:r>
      <w:r w:rsidRPr="009A7C53">
        <w:rPr>
          <w:rFonts w:ascii="Arial" w:eastAsia="Times New Roman" w:hAnsi="Arial" w:cs="Arial"/>
          <w:color w:val="2C2D2E"/>
          <w:sz w:val="23"/>
          <w:lang w:eastAsia="ru-RU"/>
        </w:rPr>
        <w:t>8 800 100 34 34</w:t>
      </w:r>
      <w:r w:rsidRPr="009A7C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(звонок по России бесплатный). </w:t>
      </w:r>
    </w:p>
    <w:p w:rsidR="009A7C53" w:rsidRPr="009A7C53" w:rsidRDefault="009A7C53" w:rsidP="009A7C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A7C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A7C53" w:rsidRPr="009A7C53" w:rsidRDefault="009A7C53" w:rsidP="009A7C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A7C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Позвонив по телефону можно узнать перечень документов, необходимых для получения услуг Росреестра, размер госпошлины и порядок ее возврата, адреса и режим работы офисов МФЦ и </w:t>
      </w:r>
      <w:proofErr w:type="gramStart"/>
      <w:r w:rsidRPr="009A7C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другое</w:t>
      </w:r>
      <w:proofErr w:type="gramEnd"/>
      <w:r w:rsidRPr="009A7C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 </w:t>
      </w:r>
    </w:p>
    <w:p w:rsidR="009A7C53" w:rsidRPr="009A7C53" w:rsidRDefault="009A7C53" w:rsidP="009A7C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A7C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A7C53" w:rsidRPr="009A7C53" w:rsidRDefault="009A7C53" w:rsidP="009A7C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A7C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информацией о порядке оказания услуг Росреестра, о способах подачи документов можно ознакомиться на официальном сайте Росреестра </w:t>
      </w:r>
      <w:hyperlink r:id="rId4" w:tgtFrame="_blank" w:history="1">
        <w:r w:rsidRPr="009A7C53">
          <w:rPr>
            <w:rFonts w:ascii="Arial" w:eastAsia="Times New Roman" w:hAnsi="Arial" w:cs="Arial"/>
            <w:color w:val="0000FF"/>
            <w:sz w:val="23"/>
            <w:u w:val="single"/>
            <w:lang w:eastAsia="ru-RU"/>
          </w:rPr>
          <w:t>www.rosreestr.gov.ru</w:t>
        </w:r>
      </w:hyperlink>
      <w:r w:rsidRPr="009A7C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A730E9" w:rsidRDefault="00A730E9"/>
    <w:sectPr w:rsidR="00A730E9" w:rsidSect="00A7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C53"/>
    <w:rsid w:val="009A7C53"/>
    <w:rsid w:val="00A7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9A7C53"/>
  </w:style>
  <w:style w:type="character" w:styleId="a3">
    <w:name w:val="Hyperlink"/>
    <w:basedOn w:val="a0"/>
    <w:uiPriority w:val="99"/>
    <w:semiHidden/>
    <w:unhideWhenUsed/>
    <w:rsid w:val="009A7C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2021-12-03T10:28:00Z</dcterms:created>
  <dcterms:modified xsi:type="dcterms:W3CDTF">2021-12-03T10:30:00Z</dcterms:modified>
</cp:coreProperties>
</file>