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AF" w:rsidRDefault="00CE36AF" w:rsidP="001E5540">
      <w:pPr>
        <w:rPr>
          <w:rFonts w:cs="Calibri"/>
          <w:noProof/>
          <w:lang w:val="en-US"/>
        </w:rPr>
      </w:pPr>
    </w:p>
    <w:p w:rsidR="00854BFB" w:rsidRDefault="00854BFB" w:rsidP="001E5540">
      <w:pPr>
        <w:rPr>
          <w:rFonts w:cs="Calibri"/>
          <w:noProof/>
          <w:lang w:val="en-US"/>
        </w:rPr>
      </w:pPr>
    </w:p>
    <w:p w:rsidR="00854BFB" w:rsidRPr="008C6461" w:rsidRDefault="00854BFB" w:rsidP="001E5540">
      <w:pPr>
        <w:rPr>
          <w:rFonts w:ascii="Segoe UI" w:hAnsi="Segoe UI" w:cs="Segoe UI"/>
          <w:noProof/>
          <w:lang w:val="en-US"/>
        </w:rPr>
      </w:pPr>
    </w:p>
    <w:p w:rsidR="00A53AA3" w:rsidRPr="00A2484F" w:rsidRDefault="00A53AA3" w:rsidP="00A53AA3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A2484F">
        <w:rPr>
          <w:rFonts w:ascii="Segoe UI" w:hAnsi="Segoe UI" w:cs="Segoe UI"/>
          <w:b/>
          <w:sz w:val="28"/>
          <w:szCs w:val="28"/>
        </w:rPr>
        <w:t>Отсутствие сведений в ЕГРН о недвижимости:</w:t>
      </w:r>
    </w:p>
    <w:p w:rsidR="00A53AA3" w:rsidRPr="00A2484F" w:rsidRDefault="00A53AA3" w:rsidP="00A53AA3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A2484F">
        <w:rPr>
          <w:rFonts w:ascii="Segoe UI" w:hAnsi="Segoe UI" w:cs="Segoe UI"/>
          <w:b/>
          <w:sz w:val="28"/>
          <w:szCs w:val="28"/>
        </w:rPr>
        <w:t>что ждет правообладателя.</w:t>
      </w:r>
    </w:p>
    <w:p w:rsidR="008C6461" w:rsidRDefault="008C6461" w:rsidP="008C646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3AA3">
        <w:rPr>
          <w:bCs/>
          <w:color w:val="000000"/>
          <w:sz w:val="28"/>
          <w:szCs w:val="28"/>
        </w:rPr>
        <w:t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</w:t>
      </w:r>
      <w:r w:rsidRPr="00A53AA3">
        <w:rPr>
          <w:color w:val="333333"/>
          <w:sz w:val="22"/>
          <w:szCs w:val="22"/>
        </w:rPr>
        <w:t>.</w:t>
      </w:r>
      <w:r w:rsidRPr="00A53AA3">
        <w:rPr>
          <w:bCs/>
          <w:color w:val="000000"/>
          <w:sz w:val="28"/>
          <w:szCs w:val="28"/>
        </w:rPr>
        <w:t xml:space="preserve"> 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3AA3">
        <w:rPr>
          <w:bCs/>
          <w:color w:val="000000"/>
          <w:sz w:val="28"/>
          <w:szCs w:val="28"/>
        </w:rPr>
        <w:t xml:space="preserve">Однако до настоящего времени у многих граждан есть незарегистрированная недвижимость. Имея на руках, к примеру, подписанные договоры, обращаются за регистрацией только при необходимости – не прописывают в квартиру, для получения имущественного налогового вычета и другие подобные случаи. 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3AA3">
        <w:rPr>
          <w:bCs/>
          <w:color w:val="000000"/>
          <w:sz w:val="28"/>
          <w:szCs w:val="28"/>
        </w:rPr>
        <w:t xml:space="preserve">Зачем нужна регистрация прав? Каких рисков и неблагоприятных последствий можно избежать, если своевременно зарегистрировать недвижимость? 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A53AA3">
        <w:rPr>
          <w:b/>
          <w:bCs/>
          <w:color w:val="000000"/>
          <w:sz w:val="28"/>
          <w:szCs w:val="28"/>
        </w:rPr>
        <w:t>Управление Росреестра по Новосибирской области отмечает основные причины, по которым государственная регистрация является необходимой: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3AA3">
        <w:rPr>
          <w:bCs/>
          <w:color w:val="000000"/>
          <w:sz w:val="28"/>
          <w:szCs w:val="28"/>
        </w:rPr>
        <w:t xml:space="preserve"> зарегистрированное право можно оспорить только в судебном порядке, поэтому регистрация дает гарантию стабильности и защиты прав собственников;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A53AA3">
        <w:rPr>
          <w:sz w:val="28"/>
          <w:szCs w:val="28"/>
        </w:rPr>
        <w:t>для беспрепятственного совершения любых сделок, в том числе продажи, дарения, мены, аренды, ипотеки; 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для получения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социально-значимых объектов;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 если в реестре объектов недвижимости имеются сведения о земельном участке, но при этом отсутствуют зарегистрированные права, то такой зе</w:t>
      </w:r>
      <w:r w:rsidRPr="00A53AA3">
        <w:rPr>
          <w:bCs/>
          <w:color w:val="000000"/>
          <w:sz w:val="28"/>
          <w:szCs w:val="28"/>
        </w:rPr>
        <w:t xml:space="preserve">мельный участок по истечении определенного периода времени может быть снят с кадастрового учета, что усложнит в дальнейшем оформление на него прав и повлечет дополнительные финансовые затраты на услуги кадастрового инженера; 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зарегистрированные права на недвижимость позволяют нотариусам определить наследственное имущество, что гарантирует последующее беспроблемное оформление прав на недвижимость наследников по завещанию или по закону;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при быстро изменяющемся законодательстве регистрация в «упрощенном» порядке построенных жилых и садовых домов позволит сократить время на оформление документов, достаточно только подготовить технический план;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 xml:space="preserve">при регистрации прав на недвижимость данные автоматически поступают в личный кабинет на Портале государственных услуг, что </w:t>
      </w:r>
      <w:r w:rsidRPr="00A53AA3">
        <w:rPr>
          <w:sz w:val="28"/>
          <w:szCs w:val="28"/>
        </w:rPr>
        <w:lastRenderedPageBreak/>
        <w:t>позволяет собственнику проверять актуальность сведений обо всей принадлежащей ему недвижимости. Внесение сведений о почтовом адресе, адресе электронной почты, других контактных данных правообладателя позволяет регистрирующему органу направлять правообладателям различные уведомления, например: о внесении в реестр зоны с особыми условиями использования территории, об исправлении технических или реестровых ошибок;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при наличии зарегистрированных прав можно подать заявление о невозможности регистрации без личного участия собственника, что позволит избежать мошеннических действий с объектом недвижимости.</w:t>
      </w:r>
    </w:p>
    <w:p w:rsidR="00A53AA3" w:rsidRPr="00A53AA3" w:rsidRDefault="00A53AA3" w:rsidP="00A53A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3AA3">
        <w:rPr>
          <w:sz w:val="28"/>
          <w:szCs w:val="28"/>
        </w:rPr>
        <w:t>Надеемся, что описанные причины позволят задуматься над оформлением своей недвижимости, что позволит избежать возможных неприятных последствий в будущем.</w:t>
      </w:r>
    </w:p>
    <w:p w:rsidR="00F93647" w:rsidRPr="00F93647" w:rsidRDefault="00F93647" w:rsidP="008C64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461" w:rsidRPr="00F93647" w:rsidRDefault="008C6461" w:rsidP="008C6461">
      <w:pPr>
        <w:ind w:firstLine="709"/>
        <w:jc w:val="both"/>
        <w:rPr>
          <w:color w:val="FF0000"/>
          <w:sz w:val="28"/>
          <w:szCs w:val="28"/>
        </w:rPr>
      </w:pPr>
    </w:p>
    <w:p w:rsidR="008C6461" w:rsidRPr="00F93647" w:rsidRDefault="008C6461" w:rsidP="008C64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6380" w:rsidRPr="00EE3F50" w:rsidRDefault="002E6380" w:rsidP="002E638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E3F50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2E6380" w:rsidRPr="00EE3F50" w:rsidRDefault="002E6380" w:rsidP="002E6380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E3F50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p w:rsidR="00CE36AF" w:rsidRDefault="00CE36AF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CE36AF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AD" w:rsidRDefault="002864AD">
      <w:r>
        <w:separator/>
      </w:r>
    </w:p>
  </w:endnote>
  <w:endnote w:type="continuationSeparator" w:id="0">
    <w:p w:rsidR="002864AD" w:rsidRDefault="0028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AD" w:rsidRDefault="002864AD">
      <w:r>
        <w:separator/>
      </w:r>
    </w:p>
  </w:footnote>
  <w:footnote w:type="continuationSeparator" w:id="0">
    <w:p w:rsidR="002864AD" w:rsidRDefault="0028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A138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A138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AA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00FE320C"/>
    <w:multiLevelType w:val="hybridMultilevel"/>
    <w:tmpl w:val="861A3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64733"/>
    <w:multiLevelType w:val="hybridMultilevel"/>
    <w:tmpl w:val="53844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0B080A"/>
    <w:multiLevelType w:val="hybridMultilevel"/>
    <w:tmpl w:val="476A0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00E3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AF2"/>
    <w:rsid w:val="000F6C49"/>
    <w:rsid w:val="00100884"/>
    <w:rsid w:val="00111808"/>
    <w:rsid w:val="00126828"/>
    <w:rsid w:val="00126A07"/>
    <w:rsid w:val="00131804"/>
    <w:rsid w:val="00144ED7"/>
    <w:rsid w:val="001548C9"/>
    <w:rsid w:val="0015648C"/>
    <w:rsid w:val="00164A96"/>
    <w:rsid w:val="00175210"/>
    <w:rsid w:val="0017771F"/>
    <w:rsid w:val="00182246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0C63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50ABE"/>
    <w:rsid w:val="00266BA7"/>
    <w:rsid w:val="00277690"/>
    <w:rsid w:val="002864AD"/>
    <w:rsid w:val="00293A45"/>
    <w:rsid w:val="002964C4"/>
    <w:rsid w:val="002D505D"/>
    <w:rsid w:val="002D6A33"/>
    <w:rsid w:val="002E6380"/>
    <w:rsid w:val="002F07BA"/>
    <w:rsid w:val="002F0AEE"/>
    <w:rsid w:val="002F1E68"/>
    <w:rsid w:val="002F2999"/>
    <w:rsid w:val="00303F43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2282D"/>
    <w:rsid w:val="00441B38"/>
    <w:rsid w:val="00454B35"/>
    <w:rsid w:val="00460784"/>
    <w:rsid w:val="00460E6D"/>
    <w:rsid w:val="00463CB0"/>
    <w:rsid w:val="00472C15"/>
    <w:rsid w:val="004A551F"/>
    <w:rsid w:val="004B34EB"/>
    <w:rsid w:val="004B7E4E"/>
    <w:rsid w:val="004C7131"/>
    <w:rsid w:val="004E42A0"/>
    <w:rsid w:val="004E7AF6"/>
    <w:rsid w:val="004F0710"/>
    <w:rsid w:val="004F349B"/>
    <w:rsid w:val="004F50F4"/>
    <w:rsid w:val="0050355F"/>
    <w:rsid w:val="00506044"/>
    <w:rsid w:val="0053131D"/>
    <w:rsid w:val="00551401"/>
    <w:rsid w:val="005544EE"/>
    <w:rsid w:val="0055667C"/>
    <w:rsid w:val="005744EF"/>
    <w:rsid w:val="005939AD"/>
    <w:rsid w:val="005A45D7"/>
    <w:rsid w:val="005A5E4E"/>
    <w:rsid w:val="005B11C3"/>
    <w:rsid w:val="005C167E"/>
    <w:rsid w:val="005E2643"/>
    <w:rsid w:val="005E2A60"/>
    <w:rsid w:val="0060637C"/>
    <w:rsid w:val="00610260"/>
    <w:rsid w:val="00620C7A"/>
    <w:rsid w:val="00624273"/>
    <w:rsid w:val="0063740C"/>
    <w:rsid w:val="00640E36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E4989"/>
    <w:rsid w:val="00702DBC"/>
    <w:rsid w:val="00707792"/>
    <w:rsid w:val="00714E3E"/>
    <w:rsid w:val="00720B09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9DC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357EF"/>
    <w:rsid w:val="00854BFB"/>
    <w:rsid w:val="00855CF1"/>
    <w:rsid w:val="0086177B"/>
    <w:rsid w:val="0086253E"/>
    <w:rsid w:val="00862D64"/>
    <w:rsid w:val="008B1C7C"/>
    <w:rsid w:val="008B249D"/>
    <w:rsid w:val="008B68BF"/>
    <w:rsid w:val="008C6461"/>
    <w:rsid w:val="008D1658"/>
    <w:rsid w:val="008E7C6E"/>
    <w:rsid w:val="008F114D"/>
    <w:rsid w:val="008F4CF8"/>
    <w:rsid w:val="008F5BA2"/>
    <w:rsid w:val="00902504"/>
    <w:rsid w:val="009068E7"/>
    <w:rsid w:val="00911AF0"/>
    <w:rsid w:val="00960D86"/>
    <w:rsid w:val="00981AF8"/>
    <w:rsid w:val="009876E6"/>
    <w:rsid w:val="00992141"/>
    <w:rsid w:val="009942BE"/>
    <w:rsid w:val="00995EAC"/>
    <w:rsid w:val="00997F58"/>
    <w:rsid w:val="009A138F"/>
    <w:rsid w:val="009A240C"/>
    <w:rsid w:val="009A6810"/>
    <w:rsid w:val="009B3E7C"/>
    <w:rsid w:val="009D3F63"/>
    <w:rsid w:val="009D69B2"/>
    <w:rsid w:val="009E63E6"/>
    <w:rsid w:val="009E71A9"/>
    <w:rsid w:val="009E76A5"/>
    <w:rsid w:val="009F0706"/>
    <w:rsid w:val="009F4BBE"/>
    <w:rsid w:val="009F7E85"/>
    <w:rsid w:val="00A01D62"/>
    <w:rsid w:val="00A126E6"/>
    <w:rsid w:val="00A15118"/>
    <w:rsid w:val="00A15244"/>
    <w:rsid w:val="00A157B4"/>
    <w:rsid w:val="00A3160D"/>
    <w:rsid w:val="00A47867"/>
    <w:rsid w:val="00A53AA3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E44C7"/>
    <w:rsid w:val="00AF0E53"/>
    <w:rsid w:val="00AF602F"/>
    <w:rsid w:val="00B2528A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B717F"/>
    <w:rsid w:val="00BC27B2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70F8D"/>
    <w:rsid w:val="00C80062"/>
    <w:rsid w:val="00C9544C"/>
    <w:rsid w:val="00C97311"/>
    <w:rsid w:val="00CA1435"/>
    <w:rsid w:val="00CA387F"/>
    <w:rsid w:val="00CC41F5"/>
    <w:rsid w:val="00CD505F"/>
    <w:rsid w:val="00CE0CBD"/>
    <w:rsid w:val="00CE36AF"/>
    <w:rsid w:val="00CE5E77"/>
    <w:rsid w:val="00CE68CC"/>
    <w:rsid w:val="00CF5448"/>
    <w:rsid w:val="00CF616D"/>
    <w:rsid w:val="00D03F53"/>
    <w:rsid w:val="00D24277"/>
    <w:rsid w:val="00D41A97"/>
    <w:rsid w:val="00D651B8"/>
    <w:rsid w:val="00D76929"/>
    <w:rsid w:val="00D81C7B"/>
    <w:rsid w:val="00D93D2D"/>
    <w:rsid w:val="00D94394"/>
    <w:rsid w:val="00DA5BA7"/>
    <w:rsid w:val="00DA6F7C"/>
    <w:rsid w:val="00DA7042"/>
    <w:rsid w:val="00DB1EE1"/>
    <w:rsid w:val="00DB6635"/>
    <w:rsid w:val="00DC097E"/>
    <w:rsid w:val="00DC2C05"/>
    <w:rsid w:val="00DC3BD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3647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link w:val="ConsPlusNonformat0"/>
    <w:rsid w:val="001E0C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E0C63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3027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2021-08-27T02:52:00Z</cp:lastPrinted>
  <dcterms:created xsi:type="dcterms:W3CDTF">2021-08-27T02:56:00Z</dcterms:created>
  <dcterms:modified xsi:type="dcterms:W3CDTF">2021-08-27T02:56:00Z</dcterms:modified>
</cp:coreProperties>
</file>